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E824B7" w:rsidRDefault="005D0F4A" w:rsidP="005D0F4A">
      <w:pPr>
        <w:rPr>
          <w:rFonts w:ascii="Arial" w:hAnsi="Arial" w:cs="Arial"/>
          <w:bCs/>
        </w:rPr>
      </w:pPr>
      <w:proofErr w:type="spellStart"/>
      <w:r>
        <w:rPr>
          <w:rFonts w:ascii="Arial" w:hAnsi="Arial" w:cs="Arial"/>
          <w:bCs/>
        </w:rPr>
        <w:t>Reg.No</w:t>
      </w:r>
      <w:proofErr w:type="spellEnd"/>
      <w:r>
        <w:rPr>
          <w:rFonts w:ascii="Arial" w:hAnsi="Arial" w:cs="Arial"/>
          <w:bCs/>
        </w:rPr>
        <w:t>. ____________</w:t>
      </w:r>
    </w:p>
    <w:p w:rsidR="00F266A7" w:rsidRDefault="000917D1" w:rsidP="00F266A7">
      <w:pPr>
        <w:pStyle w:val="Title"/>
        <w:ind w:firstLine="432"/>
        <w:rPr>
          <w:b/>
          <w:szCs w:val="24"/>
        </w:rPr>
      </w:pPr>
      <w:r>
        <w:rPr>
          <w:b/>
          <w:noProof/>
          <w:szCs w:val="24"/>
          <w:lang w:bidi="hi-IN"/>
        </w:rPr>
        <w:pict>
          <v:shapetype id="_x0000_t202" coordsize="21600,21600" o:spt="202" path="m,l,21600r21600,l21600,xe">
            <v:stroke joinstyle="miter"/>
            <v:path gradientshapeok="t" o:connecttype="rect"/>
          </v:shapetype>
          <v:shape id="_x0000_s1034" type="#_x0000_t202" style="position:absolute;left:0;text-align:left;margin-left:290.25pt;margin-top:-10.5pt;width:117.6pt;height:24.75pt;z-index:251657728" filled="f" stroked="f">
            <v:textbox style="mso-next-textbox:#_x0000_s1034">
              <w:txbxContent>
                <w:p w:rsidR="00E240B4" w:rsidRPr="00C3743D" w:rsidRDefault="00E240B4"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9B2D04">
        <w:rPr>
          <w:noProof/>
        </w:rPr>
        <w:drawing>
          <wp:anchor distT="0" distB="0" distL="114300" distR="114300" simplePos="0" relativeHeight="251656704"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9B2D04">
        <w:rPr>
          <w:noProof/>
        </w:rPr>
        <w:drawing>
          <wp:anchor distT="0" distB="0" distL="114300" distR="114300" simplePos="0" relativeHeight="251655680"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Default="000917D1" w:rsidP="00F266A7">
      <w:pPr>
        <w:pStyle w:val="Title"/>
        <w:ind w:firstLine="432"/>
        <w:rPr>
          <w:b/>
          <w:szCs w:val="24"/>
        </w:rPr>
      </w:pPr>
      <w:r>
        <w:rPr>
          <w:b/>
          <w:noProof/>
          <w:szCs w:val="24"/>
          <w:lang w:bidi="hi-IN"/>
        </w:rPr>
        <w:pict>
          <v:shape id="_x0000_s1035" type="#_x0000_t202" style="position:absolute;left:0;text-align:left;margin-left:195.75pt;margin-top:.45pt;width:260.25pt;height:33.65pt;z-index:251658752" filled="f" stroked="f">
            <v:textbox style="mso-next-textbox:#_x0000_s1035">
              <w:txbxContent>
                <w:p w:rsidR="00E240B4" w:rsidRPr="003855F1" w:rsidRDefault="00E240B4" w:rsidP="00F266A7">
                  <w:pPr>
                    <w:rPr>
                      <w:rFonts w:ascii="Arial Narrow" w:hAnsi="Arial Narrow"/>
                      <w:sz w:val="22"/>
                      <w:szCs w:val="22"/>
                    </w:rPr>
                  </w:pPr>
                  <w:r w:rsidRPr="003855F1">
                    <w:rPr>
                      <w:rFonts w:ascii="Arial Narrow" w:hAnsi="Arial Narrow"/>
                      <w:sz w:val="22"/>
                      <w:szCs w:val="22"/>
                    </w:rPr>
                    <w:t>(</w:t>
                  </w:r>
                  <w:proofErr w:type="spellStart"/>
                  <w:r w:rsidRPr="003855F1">
                    <w:rPr>
                      <w:rFonts w:ascii="Arial Narrow" w:hAnsi="Arial Narrow"/>
                      <w:sz w:val="22"/>
                      <w:szCs w:val="22"/>
                    </w:rPr>
                    <w:t>Karunya</w:t>
                  </w:r>
                  <w:proofErr w:type="spellEnd"/>
                  <w:r w:rsidRPr="003855F1">
                    <w:rPr>
                      <w:rFonts w:ascii="Arial Narrow" w:hAnsi="Arial Narrow"/>
                      <w:sz w:val="22"/>
                      <w:szCs w:val="22"/>
                    </w:rPr>
                    <w:t xml:space="preserve"> Institute of Technology &amp; Sciences)</w:t>
                  </w:r>
                </w:p>
                <w:p w:rsidR="00E240B4" w:rsidRPr="00304757" w:rsidRDefault="00E240B4" w:rsidP="00F266A7">
                  <w:pPr>
                    <w:rPr>
                      <w:rFonts w:ascii="Arial Narrow" w:hAnsi="Arial Narrow"/>
                      <w:sz w:val="16"/>
                      <w:szCs w:val="16"/>
                    </w:rPr>
                  </w:pPr>
                  <w:r w:rsidRPr="00304757">
                    <w:rPr>
                      <w:rFonts w:ascii="Arial Narrow" w:hAnsi="Arial Narrow"/>
                      <w:sz w:val="16"/>
                      <w:szCs w:val="16"/>
                    </w:rPr>
                    <w:t xml:space="preserve">(Declared </w:t>
                  </w:r>
                  <w:r>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E240B4" w:rsidRPr="0005749E" w:rsidRDefault="00E240B4" w:rsidP="00F266A7">
                  <w:pPr>
                    <w:jc w:val="center"/>
                    <w:rPr>
                      <w:rFonts w:ascii="Arial Narrow" w:hAnsi="Arial Narrow"/>
                      <w:sz w:val="16"/>
                      <w:szCs w:val="16"/>
                    </w:rPr>
                  </w:pPr>
                </w:p>
                <w:p w:rsidR="00E240B4" w:rsidRPr="00DC3360" w:rsidRDefault="00E240B4" w:rsidP="00F266A7">
                  <w:pPr>
                    <w:rPr>
                      <w:szCs w:val="16"/>
                    </w:rPr>
                  </w:pPr>
                </w:p>
              </w:txbxContent>
            </v:textbox>
          </v:shape>
        </w:pict>
      </w:r>
    </w:p>
    <w:p w:rsidR="00F266A7" w:rsidRDefault="00F266A7" w:rsidP="00F266A7">
      <w:pPr>
        <w:pStyle w:val="Title"/>
        <w:ind w:firstLine="432"/>
        <w:rPr>
          <w:b/>
          <w:sz w:val="28"/>
          <w:szCs w:val="28"/>
        </w:rPr>
      </w:pPr>
    </w:p>
    <w:p w:rsidR="005527A4" w:rsidRDefault="005133D7" w:rsidP="005527A4">
      <w:pPr>
        <w:jc w:val="center"/>
        <w:rPr>
          <w:b/>
          <w:sz w:val="28"/>
          <w:szCs w:val="28"/>
        </w:rPr>
      </w:pPr>
      <w:r>
        <w:rPr>
          <w:b/>
          <w:sz w:val="28"/>
          <w:szCs w:val="28"/>
        </w:rPr>
        <w:t xml:space="preserve">End Semester Examination – Nov/Dec </w:t>
      </w:r>
      <w:r w:rsidR="005527A4">
        <w:rPr>
          <w:b/>
          <w:sz w:val="28"/>
          <w:szCs w:val="28"/>
        </w:rPr>
        <w:t>–</w:t>
      </w:r>
      <w:r>
        <w:rPr>
          <w:b/>
          <w:sz w:val="28"/>
          <w:szCs w:val="28"/>
        </w:rPr>
        <w:t xml:space="preserve"> 2016</w:t>
      </w:r>
    </w:p>
    <w:tbl>
      <w:tblPr>
        <w:tblW w:w="11169" w:type="dxa"/>
        <w:tblLook w:val="01E0"/>
      </w:tblPr>
      <w:tblGrid>
        <w:gridCol w:w="1616"/>
        <w:gridCol w:w="5863"/>
        <w:gridCol w:w="1800"/>
        <w:gridCol w:w="1890"/>
      </w:tblGrid>
      <w:tr w:rsidR="005527A4" w:rsidRPr="00CF7AD3" w:rsidTr="005D0F4A">
        <w:tc>
          <w:tcPr>
            <w:tcW w:w="1616" w:type="dxa"/>
          </w:tcPr>
          <w:p w:rsidR="005527A4" w:rsidRPr="00CF7AD3" w:rsidRDefault="005527A4" w:rsidP="00875196">
            <w:pPr>
              <w:pStyle w:val="Title"/>
              <w:jc w:val="left"/>
              <w:rPr>
                <w:b/>
              </w:rPr>
            </w:pPr>
          </w:p>
        </w:tc>
        <w:tc>
          <w:tcPr>
            <w:tcW w:w="5863" w:type="dxa"/>
          </w:tcPr>
          <w:p w:rsidR="005527A4" w:rsidRPr="00CF7AD3" w:rsidRDefault="005527A4" w:rsidP="00875196">
            <w:pPr>
              <w:pStyle w:val="Title"/>
              <w:jc w:val="left"/>
              <w:rPr>
                <w:b/>
              </w:rPr>
            </w:pPr>
          </w:p>
        </w:tc>
        <w:tc>
          <w:tcPr>
            <w:tcW w:w="1800" w:type="dxa"/>
          </w:tcPr>
          <w:p w:rsidR="005527A4" w:rsidRPr="00CF7AD3" w:rsidRDefault="005527A4" w:rsidP="00875196">
            <w:pPr>
              <w:pStyle w:val="Title"/>
              <w:ind w:left="-468" w:firstLine="468"/>
              <w:jc w:val="left"/>
              <w:rPr>
                <w:b/>
              </w:rPr>
            </w:pPr>
            <w:r>
              <w:rPr>
                <w:b/>
              </w:rPr>
              <w:t>Semester</w:t>
            </w:r>
            <w:r w:rsidRPr="00CF7AD3">
              <w:rPr>
                <w:b/>
              </w:rPr>
              <w:t xml:space="preserve"> </w:t>
            </w:r>
            <w:r>
              <w:rPr>
                <w:b/>
              </w:rPr>
              <w:t xml:space="preserve">     :</w:t>
            </w:r>
          </w:p>
        </w:tc>
        <w:tc>
          <w:tcPr>
            <w:tcW w:w="1890" w:type="dxa"/>
          </w:tcPr>
          <w:p w:rsidR="005527A4" w:rsidRPr="00C71F94" w:rsidRDefault="005527A4" w:rsidP="00875196">
            <w:pPr>
              <w:pStyle w:val="Title"/>
              <w:jc w:val="left"/>
              <w:rPr>
                <w:b/>
              </w:rPr>
            </w:pPr>
            <w:r w:rsidRPr="00C71F94">
              <w:rPr>
                <w:b/>
              </w:rPr>
              <w:t>2016-17 ODD</w:t>
            </w:r>
          </w:p>
        </w:tc>
      </w:tr>
      <w:tr w:rsidR="005527A4" w:rsidRPr="00CF7AD3" w:rsidTr="005D0F4A">
        <w:tc>
          <w:tcPr>
            <w:tcW w:w="1616" w:type="dxa"/>
          </w:tcPr>
          <w:p w:rsidR="005527A4" w:rsidRPr="00CF7AD3" w:rsidRDefault="005527A4" w:rsidP="00875196">
            <w:pPr>
              <w:pStyle w:val="Title"/>
              <w:jc w:val="left"/>
              <w:rPr>
                <w:b/>
              </w:rPr>
            </w:pPr>
            <w:r w:rsidRPr="00CF7AD3">
              <w:rPr>
                <w:b/>
              </w:rPr>
              <w:t>Code           :</w:t>
            </w:r>
          </w:p>
        </w:tc>
        <w:tc>
          <w:tcPr>
            <w:tcW w:w="5863" w:type="dxa"/>
          </w:tcPr>
          <w:p w:rsidR="005527A4" w:rsidRPr="00181D15" w:rsidRDefault="0015755B" w:rsidP="00875196">
            <w:pPr>
              <w:pStyle w:val="Title"/>
              <w:jc w:val="left"/>
              <w:rPr>
                <w:b/>
              </w:rPr>
            </w:pPr>
            <w:r w:rsidRPr="00181D15">
              <w:rPr>
                <w:b/>
              </w:rPr>
              <w:t>14CE3021</w:t>
            </w:r>
          </w:p>
        </w:tc>
        <w:tc>
          <w:tcPr>
            <w:tcW w:w="1800" w:type="dxa"/>
          </w:tcPr>
          <w:p w:rsidR="005527A4" w:rsidRPr="00CF7AD3" w:rsidRDefault="005527A4" w:rsidP="00875196">
            <w:pPr>
              <w:pStyle w:val="Title"/>
              <w:jc w:val="left"/>
              <w:rPr>
                <w:b/>
              </w:rPr>
            </w:pPr>
            <w:r w:rsidRPr="00CF7AD3">
              <w:rPr>
                <w:b/>
              </w:rPr>
              <w:t>Duration      :</w:t>
            </w:r>
          </w:p>
        </w:tc>
        <w:tc>
          <w:tcPr>
            <w:tcW w:w="1890" w:type="dxa"/>
          </w:tcPr>
          <w:p w:rsidR="005527A4" w:rsidRPr="00CF7AD3" w:rsidRDefault="005527A4" w:rsidP="00875196">
            <w:pPr>
              <w:pStyle w:val="Title"/>
              <w:jc w:val="left"/>
              <w:rPr>
                <w:b/>
              </w:rPr>
            </w:pPr>
            <w:r>
              <w:rPr>
                <w:b/>
              </w:rPr>
              <w:t>3hrs</w:t>
            </w:r>
          </w:p>
        </w:tc>
      </w:tr>
      <w:tr w:rsidR="005527A4" w:rsidRPr="00CF7AD3" w:rsidTr="005D0F4A">
        <w:tc>
          <w:tcPr>
            <w:tcW w:w="1616" w:type="dxa"/>
          </w:tcPr>
          <w:p w:rsidR="005527A4" w:rsidRPr="00CF7AD3" w:rsidRDefault="005527A4" w:rsidP="00875196">
            <w:pPr>
              <w:pStyle w:val="Title"/>
              <w:jc w:val="left"/>
              <w:rPr>
                <w:b/>
              </w:rPr>
            </w:pPr>
            <w:r w:rsidRPr="00CF7AD3">
              <w:rPr>
                <w:b/>
              </w:rPr>
              <w:t xml:space="preserve">Sub. </w:t>
            </w:r>
            <w:proofErr w:type="gramStart"/>
            <w:r w:rsidRPr="00CF7AD3">
              <w:rPr>
                <w:b/>
              </w:rPr>
              <w:t>Name :</w:t>
            </w:r>
            <w:proofErr w:type="gramEnd"/>
          </w:p>
        </w:tc>
        <w:tc>
          <w:tcPr>
            <w:tcW w:w="5863" w:type="dxa"/>
          </w:tcPr>
          <w:p w:rsidR="005527A4" w:rsidRPr="00181D15" w:rsidRDefault="00C71F94" w:rsidP="00875196">
            <w:pPr>
              <w:pStyle w:val="Title"/>
              <w:jc w:val="left"/>
              <w:rPr>
                <w:b/>
              </w:rPr>
            </w:pPr>
            <w:r w:rsidRPr="00181D15">
              <w:rPr>
                <w:b/>
                <w:szCs w:val="24"/>
              </w:rPr>
              <w:t>PRESTRESS</w:t>
            </w:r>
            <w:r>
              <w:rPr>
                <w:b/>
                <w:szCs w:val="24"/>
              </w:rPr>
              <w:t>ED</w:t>
            </w:r>
            <w:r w:rsidRPr="00181D15">
              <w:rPr>
                <w:b/>
                <w:szCs w:val="24"/>
              </w:rPr>
              <w:t xml:space="preserve"> CONCRETE STRUCTURES</w:t>
            </w:r>
            <w:r w:rsidRPr="00181D15">
              <w:rPr>
                <w:b/>
              </w:rPr>
              <w:t xml:space="preserve"> </w:t>
            </w:r>
          </w:p>
        </w:tc>
        <w:tc>
          <w:tcPr>
            <w:tcW w:w="1800" w:type="dxa"/>
          </w:tcPr>
          <w:p w:rsidR="005527A4" w:rsidRPr="00CF7AD3" w:rsidRDefault="005527A4" w:rsidP="00875196">
            <w:pPr>
              <w:pStyle w:val="Title"/>
              <w:jc w:val="left"/>
              <w:rPr>
                <w:b/>
              </w:rPr>
            </w:pPr>
            <w:r w:rsidRPr="00CF7AD3">
              <w:rPr>
                <w:b/>
              </w:rPr>
              <w:t xml:space="preserve">Max. </w:t>
            </w:r>
            <w:proofErr w:type="gramStart"/>
            <w:r w:rsidRPr="00CF7AD3">
              <w:rPr>
                <w:b/>
              </w:rPr>
              <w:t>marks :</w:t>
            </w:r>
            <w:proofErr w:type="gramEnd"/>
          </w:p>
        </w:tc>
        <w:tc>
          <w:tcPr>
            <w:tcW w:w="1890" w:type="dxa"/>
          </w:tcPr>
          <w:p w:rsidR="005527A4" w:rsidRPr="00CF7AD3" w:rsidRDefault="005527A4" w:rsidP="00875196">
            <w:pPr>
              <w:pStyle w:val="Title"/>
              <w:jc w:val="left"/>
              <w:rPr>
                <w:b/>
              </w:rPr>
            </w:pPr>
            <w:r>
              <w:rPr>
                <w:b/>
              </w:rPr>
              <w:t>100</w:t>
            </w:r>
          </w:p>
        </w:tc>
      </w:tr>
    </w:tbl>
    <w:p w:rsidR="005527A4" w:rsidRDefault="005527A4" w:rsidP="00C71F94">
      <w:pPr>
        <w:jc w:val="center"/>
        <w:rPr>
          <w:b/>
          <w:u w:val="single"/>
        </w:rPr>
      </w:pPr>
      <w:r w:rsidRPr="004C0F5A">
        <w:rPr>
          <w:b/>
          <w:u w:val="single"/>
        </w:rPr>
        <w:t>ANSWER ALL QUESTIONS</w:t>
      </w:r>
      <w:r>
        <w:rPr>
          <w:b/>
          <w:u w:val="single"/>
        </w:rPr>
        <w:t xml:space="preserve"> (5 x 20 = 100 Marks)</w:t>
      </w:r>
    </w:p>
    <w:tbl>
      <w:tblPr>
        <w:tblW w:w="1108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467"/>
        <w:gridCol w:w="62"/>
        <w:gridCol w:w="571"/>
        <w:gridCol w:w="8368"/>
        <w:gridCol w:w="90"/>
        <w:gridCol w:w="90"/>
        <w:gridCol w:w="810"/>
        <w:gridCol w:w="630"/>
      </w:tblGrid>
      <w:tr w:rsidR="005D0F4A" w:rsidRPr="00B279DF" w:rsidTr="005E01AA">
        <w:trPr>
          <w:trHeight w:val="525"/>
        </w:trPr>
        <w:tc>
          <w:tcPr>
            <w:tcW w:w="530" w:type="dxa"/>
            <w:gridSpan w:val="2"/>
            <w:shd w:val="clear" w:color="auto" w:fill="auto"/>
          </w:tcPr>
          <w:p w:rsidR="005D0F4A" w:rsidRPr="00875196" w:rsidRDefault="005D0F4A" w:rsidP="00875196">
            <w:pPr>
              <w:jc w:val="center"/>
              <w:rPr>
                <w:b/>
                <w:sz w:val="20"/>
                <w:szCs w:val="20"/>
              </w:rPr>
            </w:pPr>
            <w:r w:rsidRPr="00875196">
              <w:rPr>
                <w:b/>
                <w:sz w:val="20"/>
                <w:szCs w:val="20"/>
              </w:rPr>
              <w:t>Q. No.</w:t>
            </w:r>
          </w:p>
        </w:tc>
        <w:tc>
          <w:tcPr>
            <w:tcW w:w="568" w:type="dxa"/>
            <w:shd w:val="clear" w:color="auto" w:fill="auto"/>
          </w:tcPr>
          <w:p w:rsidR="005D0F4A" w:rsidRPr="00875196" w:rsidRDefault="005D0F4A" w:rsidP="00875196">
            <w:pPr>
              <w:jc w:val="center"/>
              <w:rPr>
                <w:b/>
                <w:sz w:val="20"/>
                <w:szCs w:val="20"/>
              </w:rPr>
            </w:pPr>
            <w:r w:rsidRPr="00875196">
              <w:rPr>
                <w:b/>
                <w:sz w:val="20"/>
                <w:szCs w:val="20"/>
              </w:rPr>
              <w:t>Sub Div.</w:t>
            </w:r>
          </w:p>
        </w:tc>
        <w:tc>
          <w:tcPr>
            <w:tcW w:w="8460" w:type="dxa"/>
            <w:gridSpan w:val="2"/>
            <w:shd w:val="clear" w:color="auto" w:fill="auto"/>
          </w:tcPr>
          <w:p w:rsidR="005D0F4A" w:rsidRPr="00875196" w:rsidRDefault="005D0F4A" w:rsidP="00875196">
            <w:pPr>
              <w:jc w:val="center"/>
              <w:rPr>
                <w:b/>
                <w:sz w:val="20"/>
                <w:szCs w:val="20"/>
              </w:rPr>
            </w:pPr>
            <w:r w:rsidRPr="00875196">
              <w:rPr>
                <w:b/>
                <w:sz w:val="20"/>
                <w:szCs w:val="20"/>
              </w:rPr>
              <w:t>Questions</w:t>
            </w:r>
          </w:p>
        </w:tc>
        <w:tc>
          <w:tcPr>
            <w:tcW w:w="900" w:type="dxa"/>
            <w:gridSpan w:val="2"/>
            <w:shd w:val="clear" w:color="auto" w:fill="auto"/>
          </w:tcPr>
          <w:p w:rsidR="005D0F4A" w:rsidRPr="00C94BB7" w:rsidRDefault="00DF0265" w:rsidP="00875196">
            <w:pPr>
              <w:jc w:val="center"/>
              <w:rPr>
                <w:b/>
                <w:sz w:val="16"/>
                <w:szCs w:val="16"/>
              </w:rPr>
            </w:pPr>
            <w:r w:rsidRPr="00C94BB7">
              <w:rPr>
                <w:b/>
                <w:sz w:val="16"/>
                <w:szCs w:val="16"/>
              </w:rPr>
              <w:t>C</w:t>
            </w:r>
            <w:r w:rsidR="00C94BB7" w:rsidRPr="00C94BB7">
              <w:rPr>
                <w:b/>
                <w:sz w:val="16"/>
                <w:szCs w:val="16"/>
              </w:rPr>
              <w:t xml:space="preserve">ourse </w:t>
            </w:r>
            <w:r w:rsidRPr="00C94BB7">
              <w:rPr>
                <w:b/>
                <w:sz w:val="16"/>
                <w:szCs w:val="16"/>
              </w:rPr>
              <w:t>O</w:t>
            </w:r>
            <w:r w:rsidR="00C94BB7" w:rsidRPr="00C94BB7">
              <w:rPr>
                <w:b/>
                <w:sz w:val="16"/>
                <w:szCs w:val="16"/>
              </w:rPr>
              <w:t>utcome</w:t>
            </w:r>
          </w:p>
        </w:tc>
        <w:tc>
          <w:tcPr>
            <w:tcW w:w="630" w:type="dxa"/>
            <w:shd w:val="clear" w:color="auto" w:fill="auto"/>
          </w:tcPr>
          <w:p w:rsidR="005D0F4A" w:rsidRPr="00B279DF" w:rsidRDefault="00B279DF" w:rsidP="00B279DF">
            <w:pPr>
              <w:ind w:left="542" w:right="-90" w:hanging="542"/>
              <w:rPr>
                <w:sz w:val="20"/>
                <w:szCs w:val="20"/>
              </w:rPr>
            </w:pPr>
            <w:r w:rsidRPr="00B279DF">
              <w:rPr>
                <w:sz w:val="20"/>
                <w:szCs w:val="20"/>
              </w:rPr>
              <w:t>Marks</w:t>
            </w:r>
          </w:p>
        </w:tc>
      </w:tr>
      <w:tr w:rsidR="005D0F4A" w:rsidRPr="00EF5853" w:rsidTr="00C94BB7">
        <w:trPr>
          <w:trHeight w:val="4"/>
        </w:trPr>
        <w:tc>
          <w:tcPr>
            <w:tcW w:w="530" w:type="dxa"/>
            <w:gridSpan w:val="2"/>
            <w:vMerge w:val="restart"/>
            <w:shd w:val="clear" w:color="auto" w:fill="auto"/>
          </w:tcPr>
          <w:p w:rsidR="005D0F4A" w:rsidRPr="00EF5853" w:rsidRDefault="005D0F4A" w:rsidP="00875196">
            <w:pPr>
              <w:jc w:val="center"/>
            </w:pPr>
            <w:r w:rsidRPr="00EF5853">
              <w:t>1.</w:t>
            </w:r>
          </w:p>
        </w:tc>
        <w:tc>
          <w:tcPr>
            <w:tcW w:w="568" w:type="dxa"/>
            <w:shd w:val="clear" w:color="auto" w:fill="auto"/>
          </w:tcPr>
          <w:p w:rsidR="005D0F4A" w:rsidRPr="00EF5853" w:rsidRDefault="005D0F4A" w:rsidP="00875196">
            <w:pPr>
              <w:jc w:val="center"/>
            </w:pPr>
            <w:r w:rsidRPr="00EF5853">
              <w:t>a.</w:t>
            </w:r>
          </w:p>
        </w:tc>
        <w:tc>
          <w:tcPr>
            <w:tcW w:w="8460" w:type="dxa"/>
            <w:gridSpan w:val="2"/>
            <w:shd w:val="clear" w:color="auto" w:fill="auto"/>
          </w:tcPr>
          <w:p w:rsidR="005D0F4A" w:rsidRPr="00EF5853" w:rsidRDefault="00EC458A" w:rsidP="003C3166">
            <w:pPr>
              <w:tabs>
                <w:tab w:val="left" w:pos="720"/>
              </w:tabs>
              <w:jc w:val="both"/>
            </w:pPr>
            <w:r w:rsidRPr="002444B0">
              <w:t>Investigate the losses due to elastic shortening for a</w:t>
            </w:r>
            <w:r w:rsidR="003C3166">
              <w:t xml:space="preserve"> </w:t>
            </w:r>
            <w:r w:rsidRPr="002444B0">
              <w:t xml:space="preserve">post tensioned concrete beam, 100mm wide and 300mm deep, is </w:t>
            </w:r>
            <w:proofErr w:type="spellStart"/>
            <w:r w:rsidRPr="002444B0">
              <w:t>prestressed</w:t>
            </w:r>
            <w:proofErr w:type="spellEnd"/>
            <w:r w:rsidRPr="002444B0">
              <w:t xml:space="preserve"> by three cables, each with a cross-sectional area of 50mm</w:t>
            </w:r>
            <w:r w:rsidRPr="002444B0">
              <w:rPr>
                <w:vertAlign w:val="superscript"/>
              </w:rPr>
              <w:t>2</w:t>
            </w:r>
            <w:r w:rsidRPr="002444B0">
              <w:t xml:space="preserve"> and with an initial stress of 1200N/mm</w:t>
            </w:r>
            <w:r w:rsidRPr="002444B0">
              <w:rPr>
                <w:vertAlign w:val="superscript"/>
              </w:rPr>
              <w:t>2</w:t>
            </w:r>
            <w:r w:rsidRPr="002444B0">
              <w:t>. All the three cables are straight and located 100mm from the soffit of the beam if the modular ratio is 6</w:t>
            </w:r>
            <w:r w:rsidR="00C71F94">
              <w:t>.</w:t>
            </w:r>
          </w:p>
        </w:tc>
        <w:tc>
          <w:tcPr>
            <w:tcW w:w="900" w:type="dxa"/>
            <w:gridSpan w:val="2"/>
            <w:shd w:val="clear" w:color="auto" w:fill="auto"/>
          </w:tcPr>
          <w:p w:rsidR="005D0F4A" w:rsidRPr="00875196" w:rsidRDefault="003C3166" w:rsidP="00875196">
            <w:pPr>
              <w:jc w:val="center"/>
              <w:rPr>
                <w:sz w:val="22"/>
                <w:szCs w:val="22"/>
              </w:rPr>
            </w:pPr>
            <w:r>
              <w:rPr>
                <w:sz w:val="22"/>
                <w:szCs w:val="22"/>
              </w:rPr>
              <w:t>CO2</w:t>
            </w:r>
          </w:p>
        </w:tc>
        <w:tc>
          <w:tcPr>
            <w:tcW w:w="630" w:type="dxa"/>
            <w:shd w:val="clear" w:color="auto" w:fill="auto"/>
          </w:tcPr>
          <w:p w:rsidR="005D0F4A" w:rsidRPr="00B279DF" w:rsidRDefault="00EC458A" w:rsidP="005814FF">
            <w:pPr>
              <w:ind w:left="542" w:right="-90" w:hanging="542"/>
              <w:jc w:val="center"/>
            </w:pPr>
            <w:r w:rsidRPr="00B279DF">
              <w:t>14</w:t>
            </w:r>
          </w:p>
        </w:tc>
      </w:tr>
      <w:tr w:rsidR="005D0F4A" w:rsidRPr="00EF5853" w:rsidTr="00C94BB7">
        <w:trPr>
          <w:trHeight w:val="2"/>
        </w:trPr>
        <w:tc>
          <w:tcPr>
            <w:tcW w:w="530" w:type="dxa"/>
            <w:gridSpan w:val="2"/>
            <w:vMerge/>
            <w:shd w:val="clear" w:color="auto" w:fill="auto"/>
          </w:tcPr>
          <w:p w:rsidR="005D0F4A" w:rsidRPr="00EF5853" w:rsidRDefault="005D0F4A" w:rsidP="00875196">
            <w:pPr>
              <w:jc w:val="center"/>
            </w:pPr>
          </w:p>
        </w:tc>
        <w:tc>
          <w:tcPr>
            <w:tcW w:w="568" w:type="dxa"/>
            <w:shd w:val="clear" w:color="auto" w:fill="auto"/>
          </w:tcPr>
          <w:p w:rsidR="005D0F4A" w:rsidRPr="00EF5853" w:rsidRDefault="005D0F4A" w:rsidP="00875196">
            <w:pPr>
              <w:jc w:val="center"/>
            </w:pPr>
            <w:r w:rsidRPr="00EF5853">
              <w:t>b.</w:t>
            </w:r>
          </w:p>
        </w:tc>
        <w:tc>
          <w:tcPr>
            <w:tcW w:w="8460" w:type="dxa"/>
            <w:gridSpan w:val="2"/>
            <w:shd w:val="clear" w:color="auto" w:fill="auto"/>
          </w:tcPr>
          <w:p w:rsidR="005D0F4A" w:rsidRPr="00EF5853" w:rsidRDefault="00EC458A" w:rsidP="00875196">
            <w:r>
              <w:t>S</w:t>
            </w:r>
            <w:r w:rsidRPr="002444B0">
              <w:t xml:space="preserve">tate any one method of external </w:t>
            </w:r>
            <w:proofErr w:type="spellStart"/>
            <w:r w:rsidRPr="002444B0">
              <w:t>prestressing</w:t>
            </w:r>
            <w:proofErr w:type="spellEnd"/>
            <w:r w:rsidRPr="002444B0">
              <w:t>?</w:t>
            </w:r>
          </w:p>
        </w:tc>
        <w:tc>
          <w:tcPr>
            <w:tcW w:w="900" w:type="dxa"/>
            <w:gridSpan w:val="2"/>
            <w:shd w:val="clear" w:color="auto" w:fill="auto"/>
          </w:tcPr>
          <w:p w:rsidR="005D0F4A" w:rsidRPr="00875196" w:rsidRDefault="003C3166" w:rsidP="00875196">
            <w:pPr>
              <w:jc w:val="center"/>
              <w:rPr>
                <w:sz w:val="22"/>
                <w:szCs w:val="22"/>
              </w:rPr>
            </w:pPr>
            <w:r>
              <w:rPr>
                <w:sz w:val="22"/>
                <w:szCs w:val="22"/>
              </w:rPr>
              <w:t>CO1</w:t>
            </w:r>
          </w:p>
        </w:tc>
        <w:tc>
          <w:tcPr>
            <w:tcW w:w="630" w:type="dxa"/>
            <w:shd w:val="clear" w:color="auto" w:fill="auto"/>
          </w:tcPr>
          <w:p w:rsidR="005D0F4A" w:rsidRPr="00B279DF" w:rsidRDefault="00EC458A" w:rsidP="005814FF">
            <w:pPr>
              <w:ind w:left="542" w:right="-90" w:hanging="542"/>
              <w:jc w:val="center"/>
            </w:pPr>
            <w:r w:rsidRPr="00B279DF">
              <w:t>2</w:t>
            </w:r>
          </w:p>
        </w:tc>
      </w:tr>
      <w:tr w:rsidR="005D0F4A" w:rsidRPr="00EF5853" w:rsidTr="00C94BB7">
        <w:trPr>
          <w:trHeight w:val="2"/>
        </w:trPr>
        <w:tc>
          <w:tcPr>
            <w:tcW w:w="530" w:type="dxa"/>
            <w:gridSpan w:val="2"/>
            <w:vMerge/>
            <w:shd w:val="clear" w:color="auto" w:fill="auto"/>
          </w:tcPr>
          <w:p w:rsidR="005D0F4A" w:rsidRPr="00EF5853" w:rsidRDefault="005D0F4A" w:rsidP="00875196">
            <w:pPr>
              <w:jc w:val="center"/>
            </w:pPr>
          </w:p>
        </w:tc>
        <w:tc>
          <w:tcPr>
            <w:tcW w:w="568" w:type="dxa"/>
            <w:shd w:val="clear" w:color="auto" w:fill="auto"/>
          </w:tcPr>
          <w:p w:rsidR="005D0F4A" w:rsidRPr="00EF5853" w:rsidRDefault="005D0F4A" w:rsidP="00875196">
            <w:pPr>
              <w:jc w:val="center"/>
            </w:pPr>
            <w:r w:rsidRPr="00EF5853">
              <w:t>c.</w:t>
            </w:r>
          </w:p>
        </w:tc>
        <w:tc>
          <w:tcPr>
            <w:tcW w:w="8460" w:type="dxa"/>
            <w:gridSpan w:val="2"/>
            <w:shd w:val="clear" w:color="auto" w:fill="auto"/>
          </w:tcPr>
          <w:p w:rsidR="005D0F4A" w:rsidRPr="00EF5853" w:rsidRDefault="00EC458A" w:rsidP="00875196">
            <w:r w:rsidRPr="002444B0">
              <w:t>List out the various short term losses</w:t>
            </w:r>
            <w:r w:rsidR="00C71F94">
              <w:t>.</w:t>
            </w:r>
          </w:p>
        </w:tc>
        <w:tc>
          <w:tcPr>
            <w:tcW w:w="900" w:type="dxa"/>
            <w:gridSpan w:val="2"/>
            <w:shd w:val="clear" w:color="auto" w:fill="auto"/>
          </w:tcPr>
          <w:p w:rsidR="005D0F4A" w:rsidRPr="00875196" w:rsidRDefault="003C3166" w:rsidP="00875196">
            <w:pPr>
              <w:jc w:val="center"/>
              <w:rPr>
                <w:sz w:val="22"/>
                <w:szCs w:val="22"/>
              </w:rPr>
            </w:pPr>
            <w:r>
              <w:rPr>
                <w:sz w:val="22"/>
                <w:szCs w:val="22"/>
              </w:rPr>
              <w:t>CO1</w:t>
            </w:r>
          </w:p>
        </w:tc>
        <w:tc>
          <w:tcPr>
            <w:tcW w:w="630" w:type="dxa"/>
            <w:shd w:val="clear" w:color="auto" w:fill="auto"/>
          </w:tcPr>
          <w:p w:rsidR="005D0F4A" w:rsidRPr="00B279DF" w:rsidRDefault="00EC458A" w:rsidP="005814FF">
            <w:pPr>
              <w:ind w:left="542" w:right="-90" w:hanging="542"/>
              <w:jc w:val="center"/>
            </w:pPr>
            <w:r w:rsidRPr="00B279DF">
              <w:t>2</w:t>
            </w:r>
          </w:p>
        </w:tc>
      </w:tr>
      <w:tr w:rsidR="005D0F4A" w:rsidRPr="00EF5853" w:rsidTr="00C94BB7">
        <w:trPr>
          <w:trHeight w:val="2"/>
        </w:trPr>
        <w:tc>
          <w:tcPr>
            <w:tcW w:w="530" w:type="dxa"/>
            <w:gridSpan w:val="2"/>
            <w:vMerge/>
            <w:shd w:val="clear" w:color="auto" w:fill="auto"/>
          </w:tcPr>
          <w:p w:rsidR="005D0F4A" w:rsidRPr="00EF5853" w:rsidRDefault="005D0F4A" w:rsidP="00875196">
            <w:pPr>
              <w:jc w:val="center"/>
            </w:pPr>
          </w:p>
        </w:tc>
        <w:tc>
          <w:tcPr>
            <w:tcW w:w="568" w:type="dxa"/>
            <w:shd w:val="clear" w:color="auto" w:fill="auto"/>
          </w:tcPr>
          <w:p w:rsidR="005D0F4A" w:rsidRPr="00EF5853" w:rsidRDefault="005D0F4A" w:rsidP="00875196">
            <w:pPr>
              <w:jc w:val="center"/>
            </w:pPr>
            <w:r w:rsidRPr="00EF5853">
              <w:t>d.</w:t>
            </w:r>
          </w:p>
        </w:tc>
        <w:tc>
          <w:tcPr>
            <w:tcW w:w="8460" w:type="dxa"/>
            <w:gridSpan w:val="2"/>
            <w:shd w:val="clear" w:color="auto" w:fill="auto"/>
          </w:tcPr>
          <w:p w:rsidR="005D0F4A" w:rsidRPr="00EF5853" w:rsidRDefault="00EC458A" w:rsidP="00875196">
            <w:r w:rsidRPr="002444B0">
              <w:t xml:space="preserve">How do you apply </w:t>
            </w:r>
            <w:proofErr w:type="spellStart"/>
            <w:r w:rsidRPr="002444B0">
              <w:t>prestress</w:t>
            </w:r>
            <w:proofErr w:type="spellEnd"/>
            <w:r w:rsidRPr="002444B0">
              <w:t xml:space="preserve"> concept in a bi-cycle wheel</w:t>
            </w:r>
            <w:r w:rsidR="00C71F94">
              <w:t>.</w:t>
            </w:r>
          </w:p>
        </w:tc>
        <w:tc>
          <w:tcPr>
            <w:tcW w:w="900" w:type="dxa"/>
            <w:gridSpan w:val="2"/>
            <w:shd w:val="clear" w:color="auto" w:fill="auto"/>
          </w:tcPr>
          <w:p w:rsidR="005D0F4A" w:rsidRPr="00875196" w:rsidRDefault="003C3166" w:rsidP="00875196">
            <w:pPr>
              <w:jc w:val="center"/>
              <w:rPr>
                <w:sz w:val="22"/>
                <w:szCs w:val="22"/>
              </w:rPr>
            </w:pPr>
            <w:r>
              <w:rPr>
                <w:sz w:val="22"/>
                <w:szCs w:val="22"/>
              </w:rPr>
              <w:t>CO1</w:t>
            </w:r>
          </w:p>
        </w:tc>
        <w:tc>
          <w:tcPr>
            <w:tcW w:w="630" w:type="dxa"/>
            <w:shd w:val="clear" w:color="auto" w:fill="auto"/>
          </w:tcPr>
          <w:p w:rsidR="005D0F4A" w:rsidRPr="00B279DF" w:rsidRDefault="00EC458A" w:rsidP="005814FF">
            <w:pPr>
              <w:ind w:left="542" w:right="-90" w:hanging="542"/>
              <w:jc w:val="center"/>
            </w:pPr>
            <w:r w:rsidRPr="00B279DF">
              <w:t>1</w:t>
            </w:r>
          </w:p>
        </w:tc>
      </w:tr>
      <w:tr w:rsidR="005D0F4A" w:rsidRPr="00EF5853" w:rsidTr="00C94BB7">
        <w:trPr>
          <w:trHeight w:val="2"/>
        </w:trPr>
        <w:tc>
          <w:tcPr>
            <w:tcW w:w="530" w:type="dxa"/>
            <w:gridSpan w:val="2"/>
            <w:vMerge/>
            <w:shd w:val="clear" w:color="auto" w:fill="auto"/>
          </w:tcPr>
          <w:p w:rsidR="005D0F4A" w:rsidRPr="00EF5853" w:rsidRDefault="005D0F4A" w:rsidP="00875196">
            <w:pPr>
              <w:jc w:val="center"/>
            </w:pPr>
          </w:p>
        </w:tc>
        <w:tc>
          <w:tcPr>
            <w:tcW w:w="568" w:type="dxa"/>
            <w:shd w:val="clear" w:color="auto" w:fill="auto"/>
          </w:tcPr>
          <w:p w:rsidR="005D0F4A" w:rsidRPr="00EF5853" w:rsidRDefault="005D0F4A" w:rsidP="00875196">
            <w:pPr>
              <w:jc w:val="center"/>
            </w:pPr>
            <w:r w:rsidRPr="00EF5853">
              <w:t>e.</w:t>
            </w:r>
          </w:p>
        </w:tc>
        <w:tc>
          <w:tcPr>
            <w:tcW w:w="8460" w:type="dxa"/>
            <w:gridSpan w:val="2"/>
            <w:shd w:val="clear" w:color="auto" w:fill="auto"/>
          </w:tcPr>
          <w:p w:rsidR="005D0F4A" w:rsidRPr="00EF5853" w:rsidRDefault="00EC458A" w:rsidP="00875196">
            <w:r w:rsidRPr="002444B0">
              <w:t>Indicate the meaning of unbounded tendons</w:t>
            </w:r>
            <w:r w:rsidR="00C71F94">
              <w:t>.</w:t>
            </w:r>
          </w:p>
        </w:tc>
        <w:tc>
          <w:tcPr>
            <w:tcW w:w="900" w:type="dxa"/>
            <w:gridSpan w:val="2"/>
            <w:shd w:val="clear" w:color="auto" w:fill="auto"/>
          </w:tcPr>
          <w:p w:rsidR="005D0F4A" w:rsidRPr="00875196" w:rsidRDefault="003C3166" w:rsidP="00875196">
            <w:pPr>
              <w:jc w:val="center"/>
              <w:rPr>
                <w:sz w:val="22"/>
                <w:szCs w:val="22"/>
              </w:rPr>
            </w:pPr>
            <w:r>
              <w:rPr>
                <w:sz w:val="22"/>
                <w:szCs w:val="22"/>
              </w:rPr>
              <w:t>CO1</w:t>
            </w:r>
          </w:p>
        </w:tc>
        <w:tc>
          <w:tcPr>
            <w:tcW w:w="630" w:type="dxa"/>
            <w:shd w:val="clear" w:color="auto" w:fill="auto"/>
          </w:tcPr>
          <w:p w:rsidR="005D0F4A" w:rsidRPr="00B279DF" w:rsidRDefault="00EC458A" w:rsidP="005814FF">
            <w:pPr>
              <w:ind w:left="542" w:right="-90" w:hanging="542"/>
              <w:jc w:val="center"/>
            </w:pPr>
            <w:r w:rsidRPr="00B279DF">
              <w:t>1</w:t>
            </w:r>
          </w:p>
        </w:tc>
      </w:tr>
      <w:tr w:rsidR="00DE0497" w:rsidRPr="00EF5853" w:rsidTr="00DF0265">
        <w:trPr>
          <w:trHeight w:val="4"/>
        </w:trPr>
        <w:tc>
          <w:tcPr>
            <w:tcW w:w="11088" w:type="dxa"/>
            <w:gridSpan w:val="8"/>
            <w:shd w:val="clear" w:color="auto" w:fill="auto"/>
          </w:tcPr>
          <w:p w:rsidR="00DE0497" w:rsidRPr="00B279DF" w:rsidRDefault="00DE0497" w:rsidP="005814FF">
            <w:pPr>
              <w:ind w:left="542" w:right="-90" w:hanging="542"/>
              <w:jc w:val="center"/>
            </w:pPr>
            <w:r w:rsidRPr="00B279DF">
              <w:t>(OR)</w:t>
            </w:r>
          </w:p>
        </w:tc>
      </w:tr>
      <w:tr w:rsidR="005D0F4A" w:rsidRPr="00EF5853" w:rsidTr="00C94BB7">
        <w:trPr>
          <w:trHeight w:val="4"/>
        </w:trPr>
        <w:tc>
          <w:tcPr>
            <w:tcW w:w="530" w:type="dxa"/>
            <w:gridSpan w:val="2"/>
            <w:vMerge w:val="restart"/>
            <w:shd w:val="clear" w:color="auto" w:fill="auto"/>
          </w:tcPr>
          <w:p w:rsidR="005D0F4A" w:rsidRPr="00EF5853" w:rsidRDefault="005D0F4A" w:rsidP="00875196">
            <w:pPr>
              <w:jc w:val="center"/>
            </w:pPr>
            <w:r w:rsidRPr="00EF5853">
              <w:t>2.</w:t>
            </w:r>
          </w:p>
        </w:tc>
        <w:tc>
          <w:tcPr>
            <w:tcW w:w="568" w:type="dxa"/>
            <w:shd w:val="clear" w:color="auto" w:fill="auto"/>
          </w:tcPr>
          <w:p w:rsidR="005D0F4A" w:rsidRPr="00EF5853" w:rsidRDefault="005D0F4A" w:rsidP="00875196">
            <w:pPr>
              <w:jc w:val="center"/>
            </w:pPr>
            <w:r w:rsidRPr="00EF5853">
              <w:t>a.</w:t>
            </w:r>
          </w:p>
        </w:tc>
        <w:tc>
          <w:tcPr>
            <w:tcW w:w="8370" w:type="dxa"/>
            <w:shd w:val="clear" w:color="auto" w:fill="auto"/>
          </w:tcPr>
          <w:p w:rsidR="005D0F4A" w:rsidRPr="00EF5853" w:rsidRDefault="00A26170" w:rsidP="00875196">
            <w:r w:rsidRPr="002444B0">
              <w:t>Report in which page and clause the loss due to relaxation of steel is stated in the code book</w:t>
            </w:r>
            <w:r w:rsidR="00C71F94">
              <w:t>.</w:t>
            </w:r>
          </w:p>
        </w:tc>
        <w:tc>
          <w:tcPr>
            <w:tcW w:w="990" w:type="dxa"/>
            <w:gridSpan w:val="3"/>
            <w:shd w:val="clear" w:color="auto" w:fill="auto"/>
          </w:tcPr>
          <w:p w:rsidR="005D0F4A" w:rsidRPr="00875196" w:rsidRDefault="003C3166" w:rsidP="00875196">
            <w:pPr>
              <w:jc w:val="center"/>
              <w:rPr>
                <w:sz w:val="22"/>
                <w:szCs w:val="22"/>
              </w:rPr>
            </w:pPr>
            <w:r>
              <w:rPr>
                <w:sz w:val="22"/>
                <w:szCs w:val="22"/>
              </w:rPr>
              <w:t>CO1</w:t>
            </w:r>
          </w:p>
        </w:tc>
        <w:tc>
          <w:tcPr>
            <w:tcW w:w="630" w:type="dxa"/>
            <w:shd w:val="clear" w:color="auto" w:fill="auto"/>
          </w:tcPr>
          <w:p w:rsidR="005D0F4A" w:rsidRPr="00B279DF" w:rsidRDefault="00D65B7D" w:rsidP="005814FF">
            <w:pPr>
              <w:ind w:left="542" w:right="-90" w:hanging="542"/>
              <w:jc w:val="center"/>
            </w:pPr>
            <w:r w:rsidRPr="00B279DF">
              <w:t>1</w:t>
            </w:r>
          </w:p>
        </w:tc>
      </w:tr>
      <w:tr w:rsidR="005D0F4A" w:rsidRPr="00EF5853" w:rsidTr="00C94BB7">
        <w:trPr>
          <w:trHeight w:val="2"/>
        </w:trPr>
        <w:tc>
          <w:tcPr>
            <w:tcW w:w="530" w:type="dxa"/>
            <w:gridSpan w:val="2"/>
            <w:vMerge/>
            <w:shd w:val="clear" w:color="auto" w:fill="auto"/>
          </w:tcPr>
          <w:p w:rsidR="005D0F4A" w:rsidRPr="00EF5853" w:rsidRDefault="005D0F4A" w:rsidP="00875196">
            <w:pPr>
              <w:jc w:val="center"/>
            </w:pPr>
          </w:p>
        </w:tc>
        <w:tc>
          <w:tcPr>
            <w:tcW w:w="568" w:type="dxa"/>
            <w:shd w:val="clear" w:color="auto" w:fill="auto"/>
          </w:tcPr>
          <w:p w:rsidR="005D0F4A" w:rsidRPr="00EF5853" w:rsidRDefault="005D0F4A" w:rsidP="00875196">
            <w:pPr>
              <w:jc w:val="center"/>
            </w:pPr>
            <w:r w:rsidRPr="00EF5853">
              <w:t>b.</w:t>
            </w:r>
          </w:p>
        </w:tc>
        <w:tc>
          <w:tcPr>
            <w:tcW w:w="8370" w:type="dxa"/>
            <w:shd w:val="clear" w:color="auto" w:fill="auto"/>
          </w:tcPr>
          <w:p w:rsidR="005D0F4A" w:rsidRPr="00EF5853" w:rsidRDefault="00A26170" w:rsidP="00875196">
            <w:r w:rsidRPr="002444B0">
              <w:t>Under what circumstances post-tensioned beam will undergo elastic shortening</w:t>
            </w:r>
            <w:r w:rsidR="00C71F94">
              <w:t>.</w:t>
            </w:r>
          </w:p>
        </w:tc>
        <w:tc>
          <w:tcPr>
            <w:tcW w:w="990" w:type="dxa"/>
            <w:gridSpan w:val="3"/>
            <w:shd w:val="clear" w:color="auto" w:fill="auto"/>
          </w:tcPr>
          <w:p w:rsidR="005D0F4A" w:rsidRPr="00875196" w:rsidRDefault="003C3166" w:rsidP="00875196">
            <w:pPr>
              <w:jc w:val="center"/>
              <w:rPr>
                <w:sz w:val="22"/>
                <w:szCs w:val="22"/>
              </w:rPr>
            </w:pPr>
            <w:r>
              <w:rPr>
                <w:sz w:val="22"/>
                <w:szCs w:val="22"/>
              </w:rPr>
              <w:t>CO2</w:t>
            </w:r>
          </w:p>
        </w:tc>
        <w:tc>
          <w:tcPr>
            <w:tcW w:w="630" w:type="dxa"/>
            <w:shd w:val="clear" w:color="auto" w:fill="auto"/>
          </w:tcPr>
          <w:p w:rsidR="005D0F4A" w:rsidRPr="00B279DF" w:rsidRDefault="00D65B7D" w:rsidP="005814FF">
            <w:pPr>
              <w:ind w:left="542" w:right="-90" w:hanging="542"/>
              <w:jc w:val="center"/>
            </w:pPr>
            <w:r w:rsidRPr="00B279DF">
              <w:t>1</w:t>
            </w:r>
          </w:p>
        </w:tc>
      </w:tr>
      <w:tr w:rsidR="005D0F4A" w:rsidRPr="00EF5853" w:rsidTr="00C94BB7">
        <w:trPr>
          <w:trHeight w:val="2"/>
        </w:trPr>
        <w:tc>
          <w:tcPr>
            <w:tcW w:w="530" w:type="dxa"/>
            <w:gridSpan w:val="2"/>
            <w:vMerge/>
            <w:shd w:val="clear" w:color="auto" w:fill="auto"/>
          </w:tcPr>
          <w:p w:rsidR="005D0F4A" w:rsidRPr="00EF5853" w:rsidRDefault="005D0F4A" w:rsidP="00875196">
            <w:pPr>
              <w:jc w:val="center"/>
            </w:pPr>
          </w:p>
        </w:tc>
        <w:tc>
          <w:tcPr>
            <w:tcW w:w="568" w:type="dxa"/>
            <w:shd w:val="clear" w:color="auto" w:fill="auto"/>
          </w:tcPr>
          <w:p w:rsidR="005D0F4A" w:rsidRPr="00EF5853" w:rsidRDefault="005D0F4A" w:rsidP="00875196">
            <w:pPr>
              <w:jc w:val="center"/>
            </w:pPr>
            <w:r w:rsidRPr="00EF5853">
              <w:t>c.</w:t>
            </w:r>
          </w:p>
        </w:tc>
        <w:tc>
          <w:tcPr>
            <w:tcW w:w="8370" w:type="dxa"/>
            <w:shd w:val="clear" w:color="auto" w:fill="auto"/>
          </w:tcPr>
          <w:p w:rsidR="005D0F4A" w:rsidRPr="00EF5853" w:rsidRDefault="00A26170" w:rsidP="00875196">
            <w:r w:rsidRPr="002444B0">
              <w:t>Sketch the cross section recommended by Military Engineering Hand book for M</w:t>
            </w:r>
            <w:r w:rsidRPr="002444B0">
              <w:rPr>
                <w:vertAlign w:val="subscript"/>
              </w:rPr>
              <w:t>D</w:t>
            </w:r>
            <w:r w:rsidRPr="002444B0">
              <w:t>/M</w:t>
            </w:r>
            <w:r w:rsidRPr="002444B0">
              <w:rPr>
                <w:vertAlign w:val="subscript"/>
              </w:rPr>
              <w:t>L</w:t>
            </w:r>
            <w:r w:rsidRPr="002444B0">
              <w:t xml:space="preserve"> ratio of 0.7 for preliminary design of </w:t>
            </w:r>
            <w:proofErr w:type="spellStart"/>
            <w:r w:rsidRPr="002444B0">
              <w:t>prestressed</w:t>
            </w:r>
            <w:proofErr w:type="spellEnd"/>
            <w:r w:rsidRPr="002444B0">
              <w:t xml:space="preserve"> concrete girders</w:t>
            </w:r>
            <w:r w:rsidR="00C71F94">
              <w:t>.</w:t>
            </w:r>
          </w:p>
        </w:tc>
        <w:tc>
          <w:tcPr>
            <w:tcW w:w="990" w:type="dxa"/>
            <w:gridSpan w:val="3"/>
            <w:shd w:val="clear" w:color="auto" w:fill="auto"/>
          </w:tcPr>
          <w:p w:rsidR="005D0F4A" w:rsidRPr="00875196" w:rsidRDefault="003C3166" w:rsidP="00875196">
            <w:pPr>
              <w:jc w:val="center"/>
              <w:rPr>
                <w:sz w:val="22"/>
                <w:szCs w:val="22"/>
              </w:rPr>
            </w:pPr>
            <w:r>
              <w:rPr>
                <w:sz w:val="22"/>
                <w:szCs w:val="22"/>
              </w:rPr>
              <w:t>CO1</w:t>
            </w:r>
          </w:p>
        </w:tc>
        <w:tc>
          <w:tcPr>
            <w:tcW w:w="630" w:type="dxa"/>
            <w:shd w:val="clear" w:color="auto" w:fill="auto"/>
          </w:tcPr>
          <w:p w:rsidR="005D0F4A" w:rsidRPr="00B279DF" w:rsidRDefault="00D65B7D" w:rsidP="005814FF">
            <w:pPr>
              <w:ind w:left="542" w:right="-90" w:hanging="542"/>
              <w:jc w:val="center"/>
            </w:pPr>
            <w:r w:rsidRPr="00B279DF">
              <w:t>2</w:t>
            </w:r>
          </w:p>
        </w:tc>
      </w:tr>
      <w:tr w:rsidR="005D0F4A" w:rsidRPr="00EF5853" w:rsidTr="00C94BB7">
        <w:trPr>
          <w:trHeight w:val="2"/>
        </w:trPr>
        <w:tc>
          <w:tcPr>
            <w:tcW w:w="530" w:type="dxa"/>
            <w:gridSpan w:val="2"/>
            <w:vMerge/>
            <w:shd w:val="clear" w:color="auto" w:fill="auto"/>
          </w:tcPr>
          <w:p w:rsidR="005D0F4A" w:rsidRPr="00EF5853" w:rsidRDefault="005D0F4A" w:rsidP="00875196">
            <w:pPr>
              <w:jc w:val="center"/>
            </w:pPr>
          </w:p>
        </w:tc>
        <w:tc>
          <w:tcPr>
            <w:tcW w:w="568" w:type="dxa"/>
            <w:shd w:val="clear" w:color="auto" w:fill="auto"/>
          </w:tcPr>
          <w:p w:rsidR="005D0F4A" w:rsidRPr="00EF5853" w:rsidRDefault="005D0F4A" w:rsidP="00875196">
            <w:pPr>
              <w:jc w:val="center"/>
            </w:pPr>
            <w:r w:rsidRPr="00EF5853">
              <w:t>d.</w:t>
            </w:r>
          </w:p>
        </w:tc>
        <w:tc>
          <w:tcPr>
            <w:tcW w:w="8370" w:type="dxa"/>
            <w:shd w:val="clear" w:color="auto" w:fill="auto"/>
          </w:tcPr>
          <w:p w:rsidR="005D0F4A" w:rsidRPr="00EF5853" w:rsidRDefault="00A26170" w:rsidP="00875196">
            <w:r w:rsidRPr="002444B0">
              <w:t>Calculate the permissible compressive stress at transfer for a concrete of grade M40 using IS code when the cube compressive stress at transfer is 32.5MPa</w:t>
            </w:r>
            <w:r w:rsidR="00C71F94">
              <w:t>.</w:t>
            </w:r>
          </w:p>
        </w:tc>
        <w:tc>
          <w:tcPr>
            <w:tcW w:w="990" w:type="dxa"/>
            <w:gridSpan w:val="3"/>
            <w:shd w:val="clear" w:color="auto" w:fill="auto"/>
          </w:tcPr>
          <w:p w:rsidR="005D0F4A" w:rsidRPr="00875196" w:rsidRDefault="003C3166" w:rsidP="00875196">
            <w:pPr>
              <w:jc w:val="center"/>
              <w:rPr>
                <w:sz w:val="22"/>
                <w:szCs w:val="22"/>
              </w:rPr>
            </w:pPr>
            <w:r>
              <w:rPr>
                <w:sz w:val="22"/>
                <w:szCs w:val="22"/>
              </w:rPr>
              <w:t>CO1</w:t>
            </w:r>
          </w:p>
        </w:tc>
        <w:tc>
          <w:tcPr>
            <w:tcW w:w="630" w:type="dxa"/>
            <w:shd w:val="clear" w:color="auto" w:fill="auto"/>
          </w:tcPr>
          <w:p w:rsidR="005D0F4A" w:rsidRPr="00B279DF" w:rsidRDefault="00D65B7D" w:rsidP="005814FF">
            <w:pPr>
              <w:ind w:left="542" w:right="-90" w:hanging="542"/>
              <w:jc w:val="center"/>
            </w:pPr>
            <w:r w:rsidRPr="00B279DF">
              <w:t>2</w:t>
            </w:r>
          </w:p>
        </w:tc>
      </w:tr>
      <w:tr w:rsidR="005D0F4A" w:rsidRPr="00EF5853" w:rsidTr="00C94BB7">
        <w:trPr>
          <w:trHeight w:val="2"/>
        </w:trPr>
        <w:tc>
          <w:tcPr>
            <w:tcW w:w="530" w:type="dxa"/>
            <w:gridSpan w:val="2"/>
            <w:vMerge/>
            <w:shd w:val="clear" w:color="auto" w:fill="auto"/>
          </w:tcPr>
          <w:p w:rsidR="005D0F4A" w:rsidRPr="00EF5853" w:rsidRDefault="005D0F4A" w:rsidP="00875196">
            <w:pPr>
              <w:jc w:val="center"/>
            </w:pPr>
          </w:p>
        </w:tc>
        <w:tc>
          <w:tcPr>
            <w:tcW w:w="568" w:type="dxa"/>
            <w:shd w:val="clear" w:color="auto" w:fill="auto"/>
          </w:tcPr>
          <w:p w:rsidR="005D0F4A" w:rsidRPr="00EF5853" w:rsidRDefault="005D0F4A" w:rsidP="00875196">
            <w:pPr>
              <w:jc w:val="center"/>
            </w:pPr>
            <w:r w:rsidRPr="00EF5853">
              <w:t xml:space="preserve">e. </w:t>
            </w:r>
          </w:p>
        </w:tc>
        <w:tc>
          <w:tcPr>
            <w:tcW w:w="8370" w:type="dxa"/>
            <w:shd w:val="clear" w:color="auto" w:fill="auto"/>
          </w:tcPr>
          <w:p w:rsidR="00B279DF" w:rsidRPr="00EF5853" w:rsidRDefault="00A26170" w:rsidP="00D65B7D">
            <w:pPr>
              <w:jc w:val="both"/>
            </w:pPr>
            <w:r w:rsidRPr="002444B0">
              <w:t>Evaluate the losses due to elastic shortening in a post tensioned concrete beam 100mm wide and 300mm deep, spanning over 10m is stressed by successively tensioning and anchoring of three cables 1</w:t>
            </w:r>
            <w:proofErr w:type="gramStart"/>
            <w:r w:rsidRPr="002444B0">
              <w:t>,2</w:t>
            </w:r>
            <w:proofErr w:type="gramEnd"/>
            <w:r w:rsidRPr="002444B0">
              <w:t xml:space="preserve"> and 3, respectively. The cross sectional area of each cable is 200mm</w:t>
            </w:r>
            <w:r w:rsidRPr="002444B0">
              <w:rPr>
                <w:vertAlign w:val="superscript"/>
              </w:rPr>
              <w:t>2</w:t>
            </w:r>
            <w:r w:rsidRPr="002444B0">
              <w:t xml:space="preserve"> and initial stress in the cable is 1200N/mm</w:t>
            </w:r>
            <w:r w:rsidRPr="002444B0">
              <w:rPr>
                <w:vertAlign w:val="superscript"/>
              </w:rPr>
              <w:t>2</w:t>
            </w:r>
            <w:r w:rsidRPr="002444B0">
              <w:t xml:space="preserve">, </w:t>
            </w:r>
            <w:proofErr w:type="spellStart"/>
            <w:r w:rsidRPr="002444B0">
              <w:t>α</w:t>
            </w:r>
            <w:r w:rsidRPr="002444B0">
              <w:rPr>
                <w:vertAlign w:val="subscript"/>
              </w:rPr>
              <w:t>c</w:t>
            </w:r>
            <w:proofErr w:type="spellEnd"/>
            <w:r w:rsidRPr="002444B0">
              <w:t xml:space="preserve"> = 6. The first cable is parabolic with an eccentricity of 50mm below the </w:t>
            </w:r>
            <w:proofErr w:type="spellStart"/>
            <w:r w:rsidRPr="002444B0">
              <w:t>centroidal</w:t>
            </w:r>
            <w:proofErr w:type="spellEnd"/>
            <w:r w:rsidRPr="002444B0">
              <w:t xml:space="preserve"> axis at the centre of span and 50mm above the </w:t>
            </w:r>
            <w:proofErr w:type="spellStart"/>
            <w:r w:rsidRPr="002444B0">
              <w:t>centroidal</w:t>
            </w:r>
            <w:proofErr w:type="spellEnd"/>
            <w:r w:rsidRPr="002444B0">
              <w:t xml:space="preserve"> axis at the support section. The second cable is parabolic with zero eccentricity at the support and </w:t>
            </w:r>
            <w:proofErr w:type="spellStart"/>
            <w:r w:rsidRPr="002444B0">
              <w:t>and</w:t>
            </w:r>
            <w:proofErr w:type="spellEnd"/>
            <w:r w:rsidRPr="002444B0">
              <w:t xml:space="preserve"> eccentricity of 50mm at the centre of the span. The third cable is straight with a uniform eccentricity of 50mm below the </w:t>
            </w:r>
            <w:proofErr w:type="spellStart"/>
            <w:r w:rsidRPr="002444B0">
              <w:t>centroidal</w:t>
            </w:r>
            <w:proofErr w:type="spellEnd"/>
            <w:r w:rsidRPr="002444B0">
              <w:t xml:space="preserve"> axis. The cables are successively tensioned and anchored.</w:t>
            </w:r>
          </w:p>
        </w:tc>
        <w:tc>
          <w:tcPr>
            <w:tcW w:w="990" w:type="dxa"/>
            <w:gridSpan w:val="3"/>
            <w:shd w:val="clear" w:color="auto" w:fill="auto"/>
          </w:tcPr>
          <w:p w:rsidR="005D0F4A" w:rsidRPr="00875196" w:rsidRDefault="003C3166" w:rsidP="00875196">
            <w:pPr>
              <w:jc w:val="center"/>
              <w:rPr>
                <w:sz w:val="22"/>
                <w:szCs w:val="22"/>
              </w:rPr>
            </w:pPr>
            <w:r>
              <w:rPr>
                <w:sz w:val="22"/>
                <w:szCs w:val="22"/>
              </w:rPr>
              <w:t>CO2</w:t>
            </w:r>
          </w:p>
        </w:tc>
        <w:tc>
          <w:tcPr>
            <w:tcW w:w="630" w:type="dxa"/>
            <w:shd w:val="clear" w:color="auto" w:fill="auto"/>
          </w:tcPr>
          <w:p w:rsidR="005D0F4A" w:rsidRPr="00B279DF" w:rsidRDefault="00D65B7D" w:rsidP="005814FF">
            <w:pPr>
              <w:ind w:left="542" w:right="-90" w:hanging="542"/>
              <w:jc w:val="center"/>
            </w:pPr>
            <w:r w:rsidRPr="00B279DF">
              <w:t>14</w:t>
            </w:r>
          </w:p>
        </w:tc>
      </w:tr>
      <w:tr w:rsidR="00A26170" w:rsidRPr="00EF5853" w:rsidTr="00C94BB7">
        <w:trPr>
          <w:trHeight w:val="4"/>
        </w:trPr>
        <w:tc>
          <w:tcPr>
            <w:tcW w:w="530" w:type="dxa"/>
            <w:gridSpan w:val="2"/>
            <w:shd w:val="clear" w:color="auto" w:fill="auto"/>
          </w:tcPr>
          <w:p w:rsidR="00A26170" w:rsidRPr="00EF5853" w:rsidRDefault="00A26170" w:rsidP="00875196">
            <w:pPr>
              <w:jc w:val="center"/>
            </w:pPr>
            <w:r w:rsidRPr="00EF5853">
              <w:t>3.</w:t>
            </w:r>
          </w:p>
        </w:tc>
        <w:tc>
          <w:tcPr>
            <w:tcW w:w="568" w:type="dxa"/>
            <w:shd w:val="clear" w:color="auto" w:fill="auto"/>
          </w:tcPr>
          <w:p w:rsidR="00A26170" w:rsidRPr="00EF5853" w:rsidRDefault="00A26170" w:rsidP="00875196">
            <w:pPr>
              <w:jc w:val="center"/>
            </w:pPr>
            <w:r w:rsidRPr="00EF5853">
              <w:t>a.</w:t>
            </w:r>
          </w:p>
        </w:tc>
        <w:tc>
          <w:tcPr>
            <w:tcW w:w="8370" w:type="dxa"/>
            <w:shd w:val="clear" w:color="auto" w:fill="auto"/>
          </w:tcPr>
          <w:p w:rsidR="00A26170" w:rsidRPr="00EF5853" w:rsidRDefault="00A26170" w:rsidP="00D65B7D">
            <w:pPr>
              <w:jc w:val="both"/>
            </w:pPr>
            <w:r w:rsidRPr="00D65B7D">
              <w:t xml:space="preserve">Differentiate between full </w:t>
            </w:r>
            <w:proofErr w:type="spellStart"/>
            <w:r w:rsidRPr="00D65B7D">
              <w:t>prestressing</w:t>
            </w:r>
            <w:proofErr w:type="spellEnd"/>
            <w:r w:rsidRPr="00D65B7D">
              <w:t xml:space="preserve"> and partial </w:t>
            </w:r>
            <w:proofErr w:type="spellStart"/>
            <w:r w:rsidRPr="00D65B7D">
              <w:t>prestressing</w:t>
            </w:r>
            <w:proofErr w:type="spellEnd"/>
            <w:r w:rsidR="00C71F94">
              <w:t>.</w:t>
            </w:r>
          </w:p>
        </w:tc>
        <w:tc>
          <w:tcPr>
            <w:tcW w:w="990" w:type="dxa"/>
            <w:gridSpan w:val="3"/>
            <w:shd w:val="clear" w:color="auto" w:fill="auto"/>
          </w:tcPr>
          <w:p w:rsidR="00A26170" w:rsidRPr="00875196" w:rsidRDefault="003C3166" w:rsidP="00875196">
            <w:pPr>
              <w:jc w:val="center"/>
              <w:rPr>
                <w:sz w:val="22"/>
                <w:szCs w:val="22"/>
              </w:rPr>
            </w:pPr>
            <w:r>
              <w:rPr>
                <w:sz w:val="22"/>
                <w:szCs w:val="22"/>
              </w:rPr>
              <w:t>CO1</w:t>
            </w:r>
          </w:p>
        </w:tc>
        <w:tc>
          <w:tcPr>
            <w:tcW w:w="630" w:type="dxa"/>
            <w:shd w:val="clear" w:color="auto" w:fill="auto"/>
          </w:tcPr>
          <w:p w:rsidR="00A26170" w:rsidRPr="00B279DF" w:rsidRDefault="00D65B7D" w:rsidP="005814FF">
            <w:pPr>
              <w:ind w:left="542" w:right="-90" w:hanging="542"/>
              <w:jc w:val="center"/>
            </w:pPr>
            <w:r w:rsidRPr="00B279DF">
              <w:t>5</w:t>
            </w:r>
          </w:p>
        </w:tc>
      </w:tr>
      <w:tr w:rsidR="00A26170" w:rsidRPr="00EF5853" w:rsidTr="00C94BB7">
        <w:trPr>
          <w:trHeight w:val="4"/>
        </w:trPr>
        <w:tc>
          <w:tcPr>
            <w:tcW w:w="530" w:type="dxa"/>
            <w:gridSpan w:val="2"/>
            <w:shd w:val="clear" w:color="auto" w:fill="auto"/>
          </w:tcPr>
          <w:p w:rsidR="00A26170" w:rsidRPr="00EF5853" w:rsidRDefault="00A26170" w:rsidP="00875196">
            <w:pPr>
              <w:jc w:val="center"/>
            </w:pPr>
          </w:p>
        </w:tc>
        <w:tc>
          <w:tcPr>
            <w:tcW w:w="568" w:type="dxa"/>
            <w:shd w:val="clear" w:color="auto" w:fill="auto"/>
          </w:tcPr>
          <w:p w:rsidR="00A26170" w:rsidRPr="00EF5853" w:rsidRDefault="00A26170" w:rsidP="00875196">
            <w:pPr>
              <w:jc w:val="center"/>
            </w:pPr>
            <w:r w:rsidRPr="00EF5853">
              <w:t>b.</w:t>
            </w:r>
          </w:p>
        </w:tc>
        <w:tc>
          <w:tcPr>
            <w:tcW w:w="8370" w:type="dxa"/>
            <w:shd w:val="clear" w:color="auto" w:fill="auto"/>
          </w:tcPr>
          <w:p w:rsidR="00A26170" w:rsidRPr="000A7283" w:rsidRDefault="000A7283" w:rsidP="00875196">
            <w:r>
              <w:t xml:space="preserve">A </w:t>
            </w:r>
            <w:proofErr w:type="spellStart"/>
            <w:r>
              <w:t>Prestress</w:t>
            </w:r>
            <w:proofErr w:type="spellEnd"/>
            <w:r>
              <w:t xml:space="preserve"> concrete beam 200m wide and 300mm deep is used over an effective span of 6m to support an imposed load of 4 </w:t>
            </w:r>
            <w:proofErr w:type="spellStart"/>
            <w:r>
              <w:t>kN</w:t>
            </w:r>
            <w:proofErr w:type="spellEnd"/>
            <w:r>
              <w:t xml:space="preserve">/m. The density of concrete is </w:t>
            </w:r>
            <w:proofErr w:type="gramStart"/>
            <w:r>
              <w:t xml:space="preserve">24 </w:t>
            </w:r>
            <w:proofErr w:type="spellStart"/>
            <w:r>
              <w:t>kN</w:t>
            </w:r>
            <w:proofErr w:type="spellEnd"/>
            <w:r>
              <w:t>/m</w:t>
            </w:r>
            <w:r>
              <w:rPr>
                <w:vertAlign w:val="superscript"/>
              </w:rPr>
              <w:t>3</w:t>
            </w:r>
            <w:proofErr w:type="gramEnd"/>
            <w:r>
              <w:t xml:space="preserve">. Find the magnitude of the eccentric </w:t>
            </w:r>
            <w:proofErr w:type="spellStart"/>
            <w:r>
              <w:t>prestressing</w:t>
            </w:r>
            <w:proofErr w:type="spellEnd"/>
            <w:r>
              <w:t xml:space="preserve"> force located at 100mm from the bottom of the beam which would nullify the bottom stress </w:t>
            </w:r>
            <w:proofErr w:type="spellStart"/>
            <w:r>
              <w:t>dut</w:t>
            </w:r>
            <w:proofErr w:type="spellEnd"/>
            <w:r>
              <w:t xml:space="preserve"> to loading.</w:t>
            </w:r>
          </w:p>
        </w:tc>
        <w:tc>
          <w:tcPr>
            <w:tcW w:w="990" w:type="dxa"/>
            <w:gridSpan w:val="3"/>
            <w:shd w:val="clear" w:color="auto" w:fill="auto"/>
          </w:tcPr>
          <w:p w:rsidR="00A26170" w:rsidRPr="00875196" w:rsidRDefault="003C3166" w:rsidP="00875196">
            <w:pPr>
              <w:jc w:val="center"/>
              <w:rPr>
                <w:sz w:val="22"/>
                <w:szCs w:val="22"/>
              </w:rPr>
            </w:pPr>
            <w:r>
              <w:rPr>
                <w:sz w:val="22"/>
                <w:szCs w:val="22"/>
              </w:rPr>
              <w:t>CO2</w:t>
            </w:r>
          </w:p>
        </w:tc>
        <w:tc>
          <w:tcPr>
            <w:tcW w:w="630" w:type="dxa"/>
            <w:shd w:val="clear" w:color="auto" w:fill="auto"/>
          </w:tcPr>
          <w:p w:rsidR="00A26170" w:rsidRPr="00B279DF" w:rsidRDefault="005A00DE" w:rsidP="005814FF">
            <w:pPr>
              <w:ind w:left="542" w:right="-90" w:hanging="542"/>
              <w:jc w:val="center"/>
            </w:pPr>
            <w:r w:rsidRPr="00B279DF">
              <w:t>15</w:t>
            </w:r>
          </w:p>
        </w:tc>
      </w:tr>
      <w:tr w:rsidR="00A26170" w:rsidRPr="00EF5853" w:rsidTr="00DF0265">
        <w:trPr>
          <w:trHeight w:val="4"/>
        </w:trPr>
        <w:tc>
          <w:tcPr>
            <w:tcW w:w="11088" w:type="dxa"/>
            <w:gridSpan w:val="8"/>
            <w:shd w:val="clear" w:color="auto" w:fill="auto"/>
          </w:tcPr>
          <w:p w:rsidR="00A26170" w:rsidRPr="00B279DF" w:rsidRDefault="00A26170" w:rsidP="005814FF">
            <w:pPr>
              <w:ind w:left="542" w:right="-90" w:hanging="542"/>
              <w:jc w:val="center"/>
            </w:pPr>
            <w:r w:rsidRPr="00B279DF">
              <w:t>(OR)</w:t>
            </w:r>
          </w:p>
        </w:tc>
      </w:tr>
      <w:tr w:rsidR="00A26170" w:rsidRPr="00EF5853" w:rsidTr="00C94BB7">
        <w:trPr>
          <w:trHeight w:val="4"/>
        </w:trPr>
        <w:tc>
          <w:tcPr>
            <w:tcW w:w="530" w:type="dxa"/>
            <w:gridSpan w:val="2"/>
            <w:shd w:val="clear" w:color="auto" w:fill="auto"/>
          </w:tcPr>
          <w:p w:rsidR="00A26170" w:rsidRPr="00EF5853" w:rsidRDefault="00A26170" w:rsidP="00875196">
            <w:pPr>
              <w:jc w:val="center"/>
            </w:pPr>
            <w:r w:rsidRPr="00EF5853">
              <w:t>4.</w:t>
            </w:r>
          </w:p>
        </w:tc>
        <w:tc>
          <w:tcPr>
            <w:tcW w:w="568" w:type="dxa"/>
            <w:shd w:val="clear" w:color="auto" w:fill="auto"/>
          </w:tcPr>
          <w:p w:rsidR="00A26170" w:rsidRPr="00EF5853" w:rsidRDefault="00A26170" w:rsidP="00875196">
            <w:pPr>
              <w:jc w:val="center"/>
            </w:pPr>
            <w:r w:rsidRPr="00EF5853">
              <w:t>a.</w:t>
            </w:r>
          </w:p>
        </w:tc>
        <w:tc>
          <w:tcPr>
            <w:tcW w:w="8460" w:type="dxa"/>
            <w:gridSpan w:val="2"/>
            <w:shd w:val="clear" w:color="auto" w:fill="auto"/>
          </w:tcPr>
          <w:p w:rsidR="00A26170" w:rsidRPr="00EF5853" w:rsidRDefault="00717947" w:rsidP="00D65B7D">
            <w:pPr>
              <w:jc w:val="both"/>
            </w:pPr>
            <w:r>
              <w:t>Explain the various methods of flexural failure encountered in pre stressed concrete members.</w:t>
            </w:r>
          </w:p>
        </w:tc>
        <w:tc>
          <w:tcPr>
            <w:tcW w:w="900" w:type="dxa"/>
            <w:gridSpan w:val="2"/>
            <w:shd w:val="clear" w:color="auto" w:fill="auto"/>
          </w:tcPr>
          <w:p w:rsidR="00A26170" w:rsidRPr="00875196" w:rsidRDefault="003C3166" w:rsidP="00875196">
            <w:pPr>
              <w:jc w:val="center"/>
              <w:rPr>
                <w:sz w:val="22"/>
                <w:szCs w:val="22"/>
              </w:rPr>
            </w:pPr>
            <w:r>
              <w:rPr>
                <w:sz w:val="22"/>
                <w:szCs w:val="22"/>
              </w:rPr>
              <w:t>CO3</w:t>
            </w:r>
          </w:p>
        </w:tc>
        <w:tc>
          <w:tcPr>
            <w:tcW w:w="630" w:type="dxa"/>
            <w:shd w:val="clear" w:color="auto" w:fill="auto"/>
          </w:tcPr>
          <w:p w:rsidR="00A26170" w:rsidRPr="00B279DF" w:rsidRDefault="004413E8" w:rsidP="005814FF">
            <w:pPr>
              <w:ind w:left="542" w:right="-90" w:hanging="542"/>
              <w:jc w:val="center"/>
            </w:pPr>
            <w:r w:rsidRPr="00B279DF">
              <w:t>15</w:t>
            </w:r>
          </w:p>
        </w:tc>
      </w:tr>
      <w:tr w:rsidR="00A26170" w:rsidRPr="00EF5853" w:rsidTr="005E01AA">
        <w:trPr>
          <w:trHeight w:val="387"/>
        </w:trPr>
        <w:tc>
          <w:tcPr>
            <w:tcW w:w="530" w:type="dxa"/>
            <w:gridSpan w:val="2"/>
            <w:shd w:val="clear" w:color="auto" w:fill="auto"/>
          </w:tcPr>
          <w:p w:rsidR="00A26170" w:rsidRPr="00EF5853" w:rsidRDefault="00A26170" w:rsidP="00875196">
            <w:pPr>
              <w:jc w:val="center"/>
            </w:pPr>
          </w:p>
        </w:tc>
        <w:tc>
          <w:tcPr>
            <w:tcW w:w="568" w:type="dxa"/>
            <w:shd w:val="clear" w:color="auto" w:fill="auto"/>
          </w:tcPr>
          <w:p w:rsidR="00A26170" w:rsidRPr="00EF5853" w:rsidRDefault="00A26170" w:rsidP="00875196">
            <w:pPr>
              <w:jc w:val="center"/>
            </w:pPr>
            <w:r w:rsidRPr="00EF5853">
              <w:t>b.</w:t>
            </w:r>
          </w:p>
        </w:tc>
        <w:tc>
          <w:tcPr>
            <w:tcW w:w="8460" w:type="dxa"/>
            <w:gridSpan w:val="2"/>
            <w:shd w:val="clear" w:color="auto" w:fill="auto"/>
          </w:tcPr>
          <w:p w:rsidR="00A26170" w:rsidRPr="00EF5853" w:rsidRDefault="004413E8" w:rsidP="00875196">
            <w:r>
              <w:t>Explain the assumptions made in the analysis of composite sections</w:t>
            </w:r>
          </w:p>
        </w:tc>
        <w:tc>
          <w:tcPr>
            <w:tcW w:w="900" w:type="dxa"/>
            <w:gridSpan w:val="2"/>
            <w:shd w:val="clear" w:color="auto" w:fill="auto"/>
          </w:tcPr>
          <w:p w:rsidR="00A26170" w:rsidRPr="00875196" w:rsidRDefault="003C3166" w:rsidP="00875196">
            <w:pPr>
              <w:jc w:val="center"/>
              <w:rPr>
                <w:sz w:val="22"/>
                <w:szCs w:val="22"/>
              </w:rPr>
            </w:pPr>
            <w:r>
              <w:rPr>
                <w:sz w:val="22"/>
                <w:szCs w:val="22"/>
              </w:rPr>
              <w:t>CO3</w:t>
            </w:r>
          </w:p>
        </w:tc>
        <w:tc>
          <w:tcPr>
            <w:tcW w:w="630" w:type="dxa"/>
            <w:shd w:val="clear" w:color="auto" w:fill="auto"/>
          </w:tcPr>
          <w:p w:rsidR="00B279DF" w:rsidRPr="00B279DF" w:rsidRDefault="004413E8" w:rsidP="005E01AA">
            <w:pPr>
              <w:ind w:left="542" w:right="-90" w:hanging="542"/>
              <w:jc w:val="center"/>
            </w:pPr>
            <w:r w:rsidRPr="00B279DF">
              <w:t>5</w:t>
            </w:r>
          </w:p>
        </w:tc>
      </w:tr>
      <w:tr w:rsidR="00A26170" w:rsidRPr="00EF5853" w:rsidTr="00C94BB7">
        <w:trPr>
          <w:trHeight w:val="4"/>
        </w:trPr>
        <w:tc>
          <w:tcPr>
            <w:tcW w:w="530" w:type="dxa"/>
            <w:gridSpan w:val="2"/>
            <w:shd w:val="clear" w:color="auto" w:fill="auto"/>
          </w:tcPr>
          <w:p w:rsidR="00A26170" w:rsidRPr="00EF5853" w:rsidRDefault="00A26170" w:rsidP="00875196">
            <w:pPr>
              <w:jc w:val="center"/>
            </w:pPr>
            <w:r w:rsidRPr="00EF5853">
              <w:t>5.</w:t>
            </w:r>
          </w:p>
        </w:tc>
        <w:tc>
          <w:tcPr>
            <w:tcW w:w="568" w:type="dxa"/>
            <w:shd w:val="clear" w:color="auto" w:fill="auto"/>
          </w:tcPr>
          <w:p w:rsidR="00A26170" w:rsidRPr="00EF5853" w:rsidRDefault="00A26170" w:rsidP="00875196">
            <w:pPr>
              <w:jc w:val="center"/>
            </w:pPr>
            <w:r w:rsidRPr="00EF5853">
              <w:t>a.</w:t>
            </w:r>
          </w:p>
        </w:tc>
        <w:tc>
          <w:tcPr>
            <w:tcW w:w="8460" w:type="dxa"/>
            <w:gridSpan w:val="2"/>
            <w:shd w:val="clear" w:color="auto" w:fill="auto"/>
          </w:tcPr>
          <w:p w:rsidR="00A26170" w:rsidRDefault="00F62A6E" w:rsidP="00875196">
            <w:r>
              <w:t xml:space="preserve">A concrete beam with a rectangular section 300mm wide and 500mm deep is </w:t>
            </w:r>
            <w:proofErr w:type="spellStart"/>
            <w:r>
              <w:t>prestressed</w:t>
            </w:r>
            <w:proofErr w:type="spellEnd"/>
            <w:r>
              <w:t xml:space="preserve"> by 2 post tensioned </w:t>
            </w:r>
            <w:r w:rsidR="00DF14D0">
              <w:t>cables of area 600mm</w:t>
            </w:r>
            <w:r w:rsidR="00DF14D0">
              <w:rPr>
                <w:vertAlign w:val="superscript"/>
              </w:rPr>
              <w:t>2</w:t>
            </w:r>
            <w:r w:rsidR="00DF14D0">
              <w:t>each. Initially stressed to 1600 N/mm</w:t>
            </w:r>
            <w:r w:rsidR="00DF14D0">
              <w:rPr>
                <w:vertAlign w:val="superscript"/>
              </w:rPr>
              <w:t>2</w:t>
            </w:r>
            <w:r w:rsidR="00DF14D0">
              <w:t xml:space="preserve">. The cables are located at a constant eccentricity of 100mm throughout the length of the beam having span of 10m. The modulus of elasticity of steel and concrete is 210 and 38 </w:t>
            </w:r>
            <w:proofErr w:type="spellStart"/>
            <w:r w:rsidR="00DF14D0">
              <w:t>kN</w:t>
            </w:r>
            <w:proofErr w:type="spellEnd"/>
            <w:r w:rsidR="00DF14D0">
              <w:t>/mm</w:t>
            </w:r>
            <w:r w:rsidR="00DF14D0">
              <w:rPr>
                <w:vertAlign w:val="superscript"/>
              </w:rPr>
              <w:t>2</w:t>
            </w:r>
            <w:r w:rsidR="00DF14D0">
              <w:t xml:space="preserve"> respectively.</w:t>
            </w:r>
          </w:p>
          <w:p w:rsidR="00DF14D0" w:rsidRDefault="005E01AA" w:rsidP="005E01AA">
            <w:proofErr w:type="spellStart"/>
            <w:proofErr w:type="gramStart"/>
            <w:r>
              <w:t>i</w:t>
            </w:r>
            <w:proofErr w:type="spellEnd"/>
            <w:proofErr w:type="gramEnd"/>
            <w:r>
              <w:t>.</w:t>
            </w:r>
            <w:r>
              <w:tab/>
            </w:r>
            <w:r w:rsidR="00DF14D0">
              <w:t xml:space="preserve">Neglecting all losses, find the </w:t>
            </w:r>
            <w:proofErr w:type="spellStart"/>
            <w:r w:rsidR="00DF14D0">
              <w:t>defelection</w:t>
            </w:r>
            <w:proofErr w:type="spellEnd"/>
            <w:r w:rsidR="00DF14D0">
              <w:t xml:space="preserve"> at the centre of span when it is </w:t>
            </w:r>
            <w:r>
              <w:tab/>
            </w:r>
            <w:r w:rsidR="00DF14D0">
              <w:t>supporting its own weight.</w:t>
            </w:r>
          </w:p>
          <w:p w:rsidR="00DF14D0" w:rsidRPr="00DF14D0" w:rsidRDefault="005E01AA" w:rsidP="005E01AA">
            <w:r>
              <w:lastRenderedPageBreak/>
              <w:t>ii.</w:t>
            </w:r>
            <w:r>
              <w:tab/>
            </w:r>
            <w:r w:rsidR="00DF14D0">
              <w:t xml:space="preserve">Allowing 20% loss in </w:t>
            </w:r>
            <w:proofErr w:type="spellStart"/>
            <w:r w:rsidR="00DF14D0">
              <w:t>prestress</w:t>
            </w:r>
            <w:proofErr w:type="spellEnd"/>
            <w:r w:rsidR="00DF14D0">
              <w:t xml:space="preserve">, find the final deflection at the centre of span </w:t>
            </w:r>
            <w:r>
              <w:tab/>
            </w:r>
            <w:r w:rsidR="00DF14D0">
              <w:t xml:space="preserve">when it carries an imposed load of 18 </w:t>
            </w:r>
            <w:proofErr w:type="spellStart"/>
            <w:r w:rsidR="00DF14D0">
              <w:t>kN</w:t>
            </w:r>
            <w:proofErr w:type="spellEnd"/>
            <w:r w:rsidR="00DF14D0">
              <w:t>/m.</w:t>
            </w:r>
          </w:p>
        </w:tc>
        <w:tc>
          <w:tcPr>
            <w:tcW w:w="900" w:type="dxa"/>
            <w:gridSpan w:val="2"/>
            <w:shd w:val="clear" w:color="auto" w:fill="auto"/>
          </w:tcPr>
          <w:p w:rsidR="00A26170" w:rsidRPr="00875196" w:rsidRDefault="003C3166" w:rsidP="00875196">
            <w:pPr>
              <w:jc w:val="center"/>
              <w:rPr>
                <w:sz w:val="22"/>
                <w:szCs w:val="22"/>
              </w:rPr>
            </w:pPr>
            <w:r>
              <w:rPr>
                <w:sz w:val="22"/>
                <w:szCs w:val="22"/>
              </w:rPr>
              <w:lastRenderedPageBreak/>
              <w:t>CO2</w:t>
            </w:r>
          </w:p>
        </w:tc>
        <w:tc>
          <w:tcPr>
            <w:tcW w:w="630" w:type="dxa"/>
            <w:shd w:val="clear" w:color="auto" w:fill="auto"/>
          </w:tcPr>
          <w:p w:rsidR="00A26170" w:rsidRPr="00B279DF" w:rsidRDefault="00ED55E3" w:rsidP="005814FF">
            <w:pPr>
              <w:ind w:left="542" w:right="-90" w:hanging="542"/>
              <w:jc w:val="center"/>
            </w:pPr>
            <w:r w:rsidRPr="00B279DF">
              <w:t>1</w:t>
            </w:r>
            <w:r w:rsidR="0015755B" w:rsidRPr="00B279DF">
              <w:t>5</w:t>
            </w:r>
          </w:p>
        </w:tc>
      </w:tr>
      <w:tr w:rsidR="00A26170" w:rsidRPr="00EF5853" w:rsidTr="00C94BB7">
        <w:trPr>
          <w:trHeight w:val="4"/>
        </w:trPr>
        <w:tc>
          <w:tcPr>
            <w:tcW w:w="530" w:type="dxa"/>
            <w:gridSpan w:val="2"/>
            <w:shd w:val="clear" w:color="auto" w:fill="auto"/>
          </w:tcPr>
          <w:p w:rsidR="00A26170" w:rsidRPr="00EF5853" w:rsidRDefault="00A26170" w:rsidP="00875196">
            <w:pPr>
              <w:jc w:val="center"/>
            </w:pPr>
          </w:p>
        </w:tc>
        <w:tc>
          <w:tcPr>
            <w:tcW w:w="568" w:type="dxa"/>
            <w:shd w:val="clear" w:color="auto" w:fill="auto"/>
          </w:tcPr>
          <w:p w:rsidR="00A26170" w:rsidRPr="00EF5853" w:rsidRDefault="00A26170" w:rsidP="00875196">
            <w:pPr>
              <w:jc w:val="center"/>
            </w:pPr>
            <w:r w:rsidRPr="00EF5853">
              <w:t>b.</w:t>
            </w:r>
          </w:p>
        </w:tc>
        <w:tc>
          <w:tcPr>
            <w:tcW w:w="8460" w:type="dxa"/>
            <w:gridSpan w:val="2"/>
            <w:shd w:val="clear" w:color="auto" w:fill="auto"/>
          </w:tcPr>
          <w:p w:rsidR="00A26170" w:rsidRPr="00EF5853" w:rsidRDefault="003042D1" w:rsidP="003042D1">
            <w:pPr>
              <w:jc w:val="both"/>
            </w:pPr>
            <w:r>
              <w:t>A concrete beam 4</w:t>
            </w:r>
            <w:r w:rsidRPr="00102403">
              <w:t>0m span is post tensioned by a cable by a cable</w:t>
            </w:r>
            <w:r>
              <w:t xml:space="preserve"> carrying an initial stress of 12</w:t>
            </w:r>
            <w:r w:rsidRPr="00102403">
              <w:t>00N/mm</w:t>
            </w:r>
            <w:r w:rsidRPr="00102403">
              <w:rPr>
                <w:vertAlign w:val="superscript"/>
              </w:rPr>
              <w:t>2</w:t>
            </w:r>
            <w:r w:rsidRPr="00102403">
              <w:t xml:space="preserve">. The slip at the jacking end was observed to be </w:t>
            </w:r>
            <w:r>
              <w:t>7</w:t>
            </w:r>
            <w:r w:rsidRPr="00102403">
              <w:t>mm. The modulus of elasticity of steel is 210kN/mm</w:t>
            </w:r>
            <w:r w:rsidRPr="00102403">
              <w:rPr>
                <w:vertAlign w:val="superscript"/>
              </w:rPr>
              <w:t>2</w:t>
            </w:r>
            <w:r w:rsidRPr="00102403">
              <w:t>. Estimate the percentage loss of stress due</w:t>
            </w:r>
            <w:r w:rsidRPr="00102403">
              <w:rPr>
                <w:vertAlign w:val="superscript"/>
              </w:rPr>
              <w:t xml:space="preserve"> </w:t>
            </w:r>
            <w:r w:rsidRPr="00102403">
              <w:t>to anchorage slip.</w:t>
            </w:r>
          </w:p>
        </w:tc>
        <w:tc>
          <w:tcPr>
            <w:tcW w:w="900" w:type="dxa"/>
            <w:gridSpan w:val="2"/>
            <w:shd w:val="clear" w:color="auto" w:fill="auto"/>
          </w:tcPr>
          <w:p w:rsidR="00A26170" w:rsidRPr="00875196" w:rsidRDefault="003C3166" w:rsidP="00875196">
            <w:pPr>
              <w:jc w:val="center"/>
              <w:rPr>
                <w:sz w:val="22"/>
                <w:szCs w:val="22"/>
              </w:rPr>
            </w:pPr>
            <w:r>
              <w:rPr>
                <w:sz w:val="22"/>
                <w:szCs w:val="22"/>
              </w:rPr>
              <w:t>CO3</w:t>
            </w:r>
          </w:p>
        </w:tc>
        <w:tc>
          <w:tcPr>
            <w:tcW w:w="630" w:type="dxa"/>
            <w:shd w:val="clear" w:color="auto" w:fill="auto"/>
          </w:tcPr>
          <w:p w:rsidR="00A26170" w:rsidRPr="00B279DF" w:rsidRDefault="0015755B" w:rsidP="005814FF">
            <w:pPr>
              <w:ind w:left="542" w:right="-90" w:hanging="542"/>
              <w:jc w:val="center"/>
            </w:pPr>
            <w:r w:rsidRPr="00B279DF">
              <w:t>5</w:t>
            </w:r>
          </w:p>
        </w:tc>
      </w:tr>
      <w:tr w:rsidR="00A26170" w:rsidRPr="00EF5853" w:rsidTr="00DF0265">
        <w:trPr>
          <w:trHeight w:val="4"/>
        </w:trPr>
        <w:tc>
          <w:tcPr>
            <w:tcW w:w="11088" w:type="dxa"/>
            <w:gridSpan w:val="8"/>
            <w:shd w:val="clear" w:color="auto" w:fill="auto"/>
          </w:tcPr>
          <w:p w:rsidR="00A26170" w:rsidRPr="00B279DF" w:rsidRDefault="00A26170" w:rsidP="005814FF">
            <w:pPr>
              <w:ind w:left="542" w:right="-90" w:hanging="542"/>
              <w:jc w:val="center"/>
            </w:pPr>
            <w:r w:rsidRPr="00B279DF">
              <w:t>(OR)</w:t>
            </w:r>
          </w:p>
        </w:tc>
      </w:tr>
      <w:tr w:rsidR="00A26170" w:rsidRPr="00EF5853" w:rsidTr="00C94BB7">
        <w:trPr>
          <w:trHeight w:val="4"/>
        </w:trPr>
        <w:tc>
          <w:tcPr>
            <w:tcW w:w="530" w:type="dxa"/>
            <w:gridSpan w:val="2"/>
            <w:shd w:val="clear" w:color="auto" w:fill="auto"/>
          </w:tcPr>
          <w:p w:rsidR="00A26170" w:rsidRPr="00EF5853" w:rsidRDefault="00A26170" w:rsidP="00875196">
            <w:pPr>
              <w:jc w:val="center"/>
            </w:pPr>
            <w:r w:rsidRPr="00EF5853">
              <w:t>6.</w:t>
            </w:r>
          </w:p>
        </w:tc>
        <w:tc>
          <w:tcPr>
            <w:tcW w:w="568" w:type="dxa"/>
            <w:shd w:val="clear" w:color="auto" w:fill="auto"/>
          </w:tcPr>
          <w:p w:rsidR="00A26170" w:rsidRPr="00EF5853" w:rsidRDefault="00A26170" w:rsidP="00875196">
            <w:pPr>
              <w:jc w:val="center"/>
            </w:pPr>
            <w:r w:rsidRPr="00EF5853">
              <w:t>a.</w:t>
            </w:r>
          </w:p>
        </w:tc>
        <w:tc>
          <w:tcPr>
            <w:tcW w:w="8550" w:type="dxa"/>
            <w:gridSpan w:val="3"/>
            <w:shd w:val="clear" w:color="auto" w:fill="auto"/>
          </w:tcPr>
          <w:p w:rsidR="00A26170" w:rsidRPr="00EF5853" w:rsidRDefault="001D0A8D" w:rsidP="00875196">
            <w:r>
              <w:t>Define differential shrinkage. Explain its importance in composite construction</w:t>
            </w:r>
          </w:p>
        </w:tc>
        <w:tc>
          <w:tcPr>
            <w:tcW w:w="810" w:type="dxa"/>
            <w:shd w:val="clear" w:color="auto" w:fill="auto"/>
          </w:tcPr>
          <w:p w:rsidR="00A26170" w:rsidRPr="00875196" w:rsidRDefault="003C3166" w:rsidP="00875196">
            <w:pPr>
              <w:jc w:val="center"/>
              <w:rPr>
                <w:sz w:val="22"/>
                <w:szCs w:val="22"/>
              </w:rPr>
            </w:pPr>
            <w:r>
              <w:rPr>
                <w:sz w:val="22"/>
                <w:szCs w:val="22"/>
              </w:rPr>
              <w:t>CO3</w:t>
            </w:r>
          </w:p>
        </w:tc>
        <w:tc>
          <w:tcPr>
            <w:tcW w:w="630" w:type="dxa"/>
            <w:shd w:val="clear" w:color="auto" w:fill="auto"/>
          </w:tcPr>
          <w:p w:rsidR="00A26170" w:rsidRPr="00B279DF" w:rsidRDefault="001D0A8D" w:rsidP="005814FF">
            <w:pPr>
              <w:ind w:left="542" w:right="-90" w:hanging="542"/>
              <w:jc w:val="center"/>
            </w:pPr>
            <w:r w:rsidRPr="00B279DF">
              <w:t>5</w:t>
            </w:r>
          </w:p>
        </w:tc>
      </w:tr>
      <w:tr w:rsidR="00A26170" w:rsidRPr="00EF5853" w:rsidTr="00C94BB7">
        <w:trPr>
          <w:trHeight w:val="4"/>
        </w:trPr>
        <w:tc>
          <w:tcPr>
            <w:tcW w:w="530" w:type="dxa"/>
            <w:gridSpan w:val="2"/>
            <w:shd w:val="clear" w:color="auto" w:fill="auto"/>
          </w:tcPr>
          <w:p w:rsidR="00A26170" w:rsidRPr="00EF5853" w:rsidRDefault="00A26170" w:rsidP="00875196">
            <w:pPr>
              <w:jc w:val="center"/>
            </w:pPr>
          </w:p>
        </w:tc>
        <w:tc>
          <w:tcPr>
            <w:tcW w:w="568" w:type="dxa"/>
            <w:shd w:val="clear" w:color="auto" w:fill="auto"/>
          </w:tcPr>
          <w:p w:rsidR="00A26170" w:rsidRPr="00EF5853" w:rsidRDefault="00A26170" w:rsidP="00875196">
            <w:pPr>
              <w:jc w:val="center"/>
            </w:pPr>
            <w:r w:rsidRPr="00EF5853">
              <w:t>b.</w:t>
            </w:r>
          </w:p>
        </w:tc>
        <w:tc>
          <w:tcPr>
            <w:tcW w:w="8550" w:type="dxa"/>
            <w:gridSpan w:val="3"/>
            <w:shd w:val="clear" w:color="auto" w:fill="auto"/>
          </w:tcPr>
          <w:p w:rsidR="00A26170" w:rsidRDefault="00F649E0" w:rsidP="00875196">
            <w:r>
              <w:t xml:space="preserve">A two span continuous </w:t>
            </w:r>
            <w:proofErr w:type="spellStart"/>
            <w:r>
              <w:t>prestressed</w:t>
            </w:r>
            <w:proofErr w:type="spellEnd"/>
            <w:r>
              <w:t xml:space="preserve"> concrete beam ABC (AB= BC = 15m) has a uniform cross section with a width of 250mm and depth of 600mm. A cable carrying an effective </w:t>
            </w:r>
            <w:proofErr w:type="spellStart"/>
            <w:r>
              <w:t>prestressing</w:t>
            </w:r>
            <w:proofErr w:type="spellEnd"/>
            <w:r>
              <w:t xml:space="preserve"> force of 500 </w:t>
            </w:r>
            <w:proofErr w:type="spellStart"/>
            <w:r>
              <w:t>kN</w:t>
            </w:r>
            <w:proofErr w:type="spellEnd"/>
            <w:r>
              <w:t xml:space="preserve"> is parallel to the axis of the beam located at an eccentricity of 200mm.</w:t>
            </w:r>
          </w:p>
          <w:p w:rsidR="00F649E0" w:rsidRPr="005E01AA" w:rsidRDefault="005E01AA" w:rsidP="005E01AA">
            <w:proofErr w:type="spellStart"/>
            <w:r w:rsidRPr="005E01AA">
              <w:t>i</w:t>
            </w:r>
            <w:proofErr w:type="spellEnd"/>
            <w:r w:rsidRPr="005E01AA">
              <w:t xml:space="preserve">.  </w:t>
            </w:r>
            <w:r w:rsidRPr="005E01AA">
              <w:tab/>
            </w:r>
            <w:r w:rsidR="00F649E0" w:rsidRPr="005E01AA">
              <w:t xml:space="preserve">Determine the secondary and resultant moment developed at the mid – support </w:t>
            </w:r>
            <w:r w:rsidRPr="005E01AA">
              <w:t xml:space="preserve"> </w:t>
            </w:r>
            <w:r w:rsidRPr="005E01AA">
              <w:tab/>
            </w:r>
            <w:r w:rsidR="00F649E0" w:rsidRPr="005E01AA">
              <w:t>section B.</w:t>
            </w:r>
          </w:p>
          <w:p w:rsidR="00B279DF" w:rsidRPr="00EF5853" w:rsidRDefault="005E01AA" w:rsidP="00777176">
            <w:pPr>
              <w:jc w:val="both"/>
            </w:pPr>
            <w:r w:rsidRPr="005E01AA">
              <w:t>ii.</w:t>
            </w:r>
            <w:r w:rsidRPr="005E01AA">
              <w:tab/>
            </w:r>
            <w:r w:rsidR="00F649E0" w:rsidRPr="005E01AA">
              <w:t xml:space="preserve">If the beam supports an imposed load </w:t>
            </w:r>
            <w:proofErr w:type="gramStart"/>
            <w:r w:rsidR="00F649E0" w:rsidRPr="005E01AA">
              <w:t xml:space="preserve">of 2.4 </w:t>
            </w:r>
            <w:proofErr w:type="spellStart"/>
            <w:r w:rsidR="00F649E0" w:rsidRPr="005E01AA">
              <w:t>kN</w:t>
            </w:r>
            <w:proofErr w:type="spellEnd"/>
            <w:r w:rsidR="00F649E0" w:rsidRPr="005E01AA">
              <w:t>/m,</w:t>
            </w:r>
            <w:proofErr w:type="gramEnd"/>
            <w:r w:rsidR="00F649E0" w:rsidRPr="005E01AA">
              <w:t xml:space="preserve"> calculate the resultant </w:t>
            </w:r>
            <w:r w:rsidRPr="005E01AA">
              <w:tab/>
            </w:r>
            <w:r w:rsidR="00F649E0" w:rsidRPr="005E01AA">
              <w:t xml:space="preserve">stresses developed at the top and bottom of the beam B. Also locate the </w:t>
            </w:r>
            <w:r w:rsidRPr="005E01AA">
              <w:tab/>
            </w:r>
            <w:r w:rsidR="00F649E0" w:rsidRPr="005E01AA">
              <w:t>resultant line of thrust through the beam AB</w:t>
            </w:r>
          </w:p>
        </w:tc>
        <w:tc>
          <w:tcPr>
            <w:tcW w:w="810" w:type="dxa"/>
            <w:shd w:val="clear" w:color="auto" w:fill="auto"/>
          </w:tcPr>
          <w:p w:rsidR="00A26170" w:rsidRPr="00875196" w:rsidRDefault="003C3166" w:rsidP="00875196">
            <w:pPr>
              <w:jc w:val="center"/>
              <w:rPr>
                <w:sz w:val="22"/>
                <w:szCs w:val="22"/>
              </w:rPr>
            </w:pPr>
            <w:r>
              <w:rPr>
                <w:sz w:val="22"/>
                <w:szCs w:val="22"/>
              </w:rPr>
              <w:t>CO3</w:t>
            </w:r>
          </w:p>
        </w:tc>
        <w:tc>
          <w:tcPr>
            <w:tcW w:w="630" w:type="dxa"/>
            <w:shd w:val="clear" w:color="auto" w:fill="auto"/>
          </w:tcPr>
          <w:p w:rsidR="00A26170" w:rsidRPr="00B279DF" w:rsidRDefault="001D0A8D" w:rsidP="005814FF">
            <w:pPr>
              <w:ind w:left="542" w:right="-90" w:hanging="542"/>
              <w:jc w:val="center"/>
            </w:pPr>
            <w:r w:rsidRPr="00B279DF">
              <w:t>15</w:t>
            </w:r>
          </w:p>
        </w:tc>
      </w:tr>
      <w:tr w:rsidR="00A26170" w:rsidRPr="00EF5853" w:rsidTr="00C94BB7">
        <w:trPr>
          <w:trHeight w:val="4"/>
        </w:trPr>
        <w:tc>
          <w:tcPr>
            <w:tcW w:w="530" w:type="dxa"/>
            <w:gridSpan w:val="2"/>
            <w:shd w:val="clear" w:color="auto" w:fill="auto"/>
          </w:tcPr>
          <w:p w:rsidR="00A26170" w:rsidRPr="00EF5853" w:rsidRDefault="00A26170" w:rsidP="00875196">
            <w:pPr>
              <w:jc w:val="center"/>
            </w:pPr>
            <w:r w:rsidRPr="00EF5853">
              <w:t>7.</w:t>
            </w:r>
          </w:p>
        </w:tc>
        <w:tc>
          <w:tcPr>
            <w:tcW w:w="568" w:type="dxa"/>
            <w:shd w:val="clear" w:color="auto" w:fill="auto"/>
          </w:tcPr>
          <w:p w:rsidR="00A26170" w:rsidRPr="00EF5853" w:rsidRDefault="00A26170" w:rsidP="00875196">
            <w:pPr>
              <w:jc w:val="center"/>
            </w:pPr>
            <w:r w:rsidRPr="00EF5853">
              <w:t>a.</w:t>
            </w:r>
          </w:p>
        </w:tc>
        <w:tc>
          <w:tcPr>
            <w:tcW w:w="8550" w:type="dxa"/>
            <w:gridSpan w:val="3"/>
            <w:shd w:val="clear" w:color="auto" w:fill="auto"/>
          </w:tcPr>
          <w:p w:rsidR="00A26170" w:rsidRPr="00EF5853" w:rsidRDefault="00935E2B" w:rsidP="00B279DF">
            <w:pPr>
              <w:jc w:val="both"/>
            </w:pPr>
            <w:r w:rsidRPr="00D65B7D">
              <w:t xml:space="preserve">Sketch the different layouts of </w:t>
            </w:r>
            <w:proofErr w:type="spellStart"/>
            <w:r w:rsidRPr="00D65B7D">
              <w:t>prestressing</w:t>
            </w:r>
            <w:proofErr w:type="spellEnd"/>
            <w:r w:rsidRPr="00D65B7D">
              <w:t xml:space="preserve"> cables and state where they are applied</w:t>
            </w:r>
          </w:p>
        </w:tc>
        <w:tc>
          <w:tcPr>
            <w:tcW w:w="810" w:type="dxa"/>
            <w:shd w:val="clear" w:color="auto" w:fill="auto"/>
          </w:tcPr>
          <w:p w:rsidR="00A26170" w:rsidRPr="00875196" w:rsidRDefault="003C3166" w:rsidP="00875196">
            <w:pPr>
              <w:jc w:val="center"/>
              <w:rPr>
                <w:sz w:val="22"/>
                <w:szCs w:val="22"/>
              </w:rPr>
            </w:pPr>
            <w:r>
              <w:rPr>
                <w:sz w:val="22"/>
                <w:szCs w:val="22"/>
              </w:rPr>
              <w:t>CO2</w:t>
            </w:r>
          </w:p>
        </w:tc>
        <w:tc>
          <w:tcPr>
            <w:tcW w:w="630" w:type="dxa"/>
            <w:shd w:val="clear" w:color="auto" w:fill="auto"/>
          </w:tcPr>
          <w:p w:rsidR="00A26170" w:rsidRPr="00B279DF" w:rsidRDefault="00935E2B" w:rsidP="005814FF">
            <w:pPr>
              <w:ind w:left="542" w:right="-90" w:hanging="542"/>
              <w:jc w:val="center"/>
            </w:pPr>
            <w:r w:rsidRPr="00B279DF">
              <w:t>5</w:t>
            </w:r>
          </w:p>
        </w:tc>
      </w:tr>
      <w:tr w:rsidR="00A26170" w:rsidRPr="00EF5853" w:rsidTr="00C94BB7">
        <w:trPr>
          <w:trHeight w:val="4"/>
        </w:trPr>
        <w:tc>
          <w:tcPr>
            <w:tcW w:w="530" w:type="dxa"/>
            <w:gridSpan w:val="2"/>
            <w:shd w:val="clear" w:color="auto" w:fill="auto"/>
          </w:tcPr>
          <w:p w:rsidR="00A26170" w:rsidRPr="00EF5853" w:rsidRDefault="00A26170" w:rsidP="00875196">
            <w:pPr>
              <w:jc w:val="center"/>
            </w:pPr>
          </w:p>
        </w:tc>
        <w:tc>
          <w:tcPr>
            <w:tcW w:w="568" w:type="dxa"/>
            <w:shd w:val="clear" w:color="auto" w:fill="auto"/>
          </w:tcPr>
          <w:p w:rsidR="00A26170" w:rsidRPr="00EF5853" w:rsidRDefault="00A26170" w:rsidP="00875196">
            <w:pPr>
              <w:jc w:val="center"/>
            </w:pPr>
            <w:r w:rsidRPr="00EF5853">
              <w:t>b.</w:t>
            </w:r>
          </w:p>
        </w:tc>
        <w:tc>
          <w:tcPr>
            <w:tcW w:w="8550" w:type="dxa"/>
            <w:gridSpan w:val="3"/>
            <w:shd w:val="clear" w:color="auto" w:fill="auto"/>
          </w:tcPr>
          <w:p w:rsidR="00935E2B" w:rsidRPr="00E240B4" w:rsidRDefault="00935E2B" w:rsidP="00B279DF">
            <w:pPr>
              <w:jc w:val="both"/>
            </w:pPr>
            <w:r w:rsidRPr="00E240B4">
              <w:t xml:space="preserve">Determine the limit state moment of Resistance of the </w:t>
            </w:r>
            <w:proofErr w:type="spellStart"/>
            <w:r w:rsidRPr="00E240B4">
              <w:t>midspan</w:t>
            </w:r>
            <w:proofErr w:type="spellEnd"/>
            <w:r w:rsidRPr="00E240B4">
              <w:t xml:space="preserve"> section of an I beam for the following data:</w:t>
            </w:r>
          </w:p>
          <w:p w:rsidR="00935E2B" w:rsidRPr="00E240B4" w:rsidRDefault="00935E2B" w:rsidP="00B279DF">
            <w:pPr>
              <w:jc w:val="both"/>
            </w:pPr>
            <w:r w:rsidRPr="00E240B4">
              <w:t>Breadth of the top flange = 600mm</w:t>
            </w:r>
          </w:p>
          <w:p w:rsidR="00935E2B" w:rsidRPr="00E240B4" w:rsidRDefault="00935E2B" w:rsidP="00B279DF">
            <w:pPr>
              <w:jc w:val="both"/>
            </w:pPr>
            <w:r w:rsidRPr="00E240B4">
              <w:t>Thickness of top flange = 120mm</w:t>
            </w:r>
          </w:p>
          <w:p w:rsidR="00935E2B" w:rsidRPr="00E240B4" w:rsidRDefault="00935E2B" w:rsidP="00B279DF">
            <w:pPr>
              <w:jc w:val="both"/>
            </w:pPr>
            <w:r w:rsidRPr="00E240B4">
              <w:t>Thickness of web = 100mm</w:t>
            </w:r>
          </w:p>
          <w:p w:rsidR="00935E2B" w:rsidRPr="00E240B4" w:rsidRDefault="00935E2B" w:rsidP="00B279DF">
            <w:pPr>
              <w:jc w:val="both"/>
            </w:pPr>
            <w:r w:rsidRPr="00E240B4">
              <w:t>Breadth of bottom flange = 400mm</w:t>
            </w:r>
          </w:p>
          <w:p w:rsidR="00935E2B" w:rsidRPr="00E240B4" w:rsidRDefault="00935E2B" w:rsidP="00B279DF">
            <w:pPr>
              <w:jc w:val="both"/>
            </w:pPr>
            <w:r w:rsidRPr="00E240B4">
              <w:t>Thickness of bottom flange = 200mm</w:t>
            </w:r>
          </w:p>
          <w:p w:rsidR="00935E2B" w:rsidRPr="00E240B4" w:rsidRDefault="00935E2B" w:rsidP="00B279DF">
            <w:pPr>
              <w:jc w:val="both"/>
            </w:pPr>
            <w:r w:rsidRPr="00E240B4">
              <w:t>Clear depth of web = 550mm</w:t>
            </w:r>
          </w:p>
          <w:p w:rsidR="00935E2B" w:rsidRPr="00E240B4" w:rsidRDefault="00935E2B" w:rsidP="00B279DF">
            <w:pPr>
              <w:jc w:val="both"/>
            </w:pPr>
            <w:r w:rsidRPr="00E240B4">
              <w:t xml:space="preserve">Eccentricity of </w:t>
            </w:r>
            <w:proofErr w:type="spellStart"/>
            <w:r w:rsidRPr="00E240B4">
              <w:t>prestressing</w:t>
            </w:r>
            <w:proofErr w:type="spellEnd"/>
            <w:r w:rsidRPr="00E240B4">
              <w:t xml:space="preserve"> wire = 358.48mm below the </w:t>
            </w:r>
            <w:proofErr w:type="spellStart"/>
            <w:r w:rsidRPr="00E240B4">
              <w:t>centroidal</w:t>
            </w:r>
            <w:proofErr w:type="spellEnd"/>
            <w:r w:rsidRPr="00E240B4">
              <w:t xml:space="preserve"> axis</w:t>
            </w:r>
          </w:p>
          <w:p w:rsidR="00935E2B" w:rsidRPr="00E240B4" w:rsidRDefault="00935E2B" w:rsidP="00B279DF">
            <w:pPr>
              <w:jc w:val="both"/>
            </w:pPr>
            <w:r w:rsidRPr="00E240B4">
              <w:t xml:space="preserve">Area of </w:t>
            </w:r>
            <w:proofErr w:type="spellStart"/>
            <w:r w:rsidRPr="00E240B4">
              <w:t>prestressing</w:t>
            </w:r>
            <w:proofErr w:type="spellEnd"/>
            <w:r w:rsidRPr="00E240B4">
              <w:t xml:space="preserve"> steel = 2 </w:t>
            </w:r>
            <w:proofErr w:type="spellStart"/>
            <w:r w:rsidRPr="00E240B4">
              <w:t>Freyssinet</w:t>
            </w:r>
            <w:proofErr w:type="spellEnd"/>
            <w:r w:rsidRPr="00E240B4">
              <w:t xml:space="preserve"> cables of 7mm diameter wires</w:t>
            </w:r>
          </w:p>
          <w:p w:rsidR="00935E2B" w:rsidRPr="00E240B4" w:rsidRDefault="00935E2B" w:rsidP="00B279DF">
            <w:pPr>
              <w:jc w:val="both"/>
            </w:pPr>
            <w:r w:rsidRPr="00E240B4">
              <w:t xml:space="preserve">Initial </w:t>
            </w:r>
            <w:proofErr w:type="spellStart"/>
            <w:r w:rsidRPr="00E240B4">
              <w:t>Prestressing</w:t>
            </w:r>
            <w:proofErr w:type="spellEnd"/>
            <w:r w:rsidRPr="00E240B4">
              <w:t xml:space="preserve"> force = 1213361N</w:t>
            </w:r>
          </w:p>
          <w:p w:rsidR="00935E2B" w:rsidRPr="00E240B4" w:rsidRDefault="00935E2B" w:rsidP="00B279DF">
            <w:pPr>
              <w:jc w:val="both"/>
            </w:pPr>
            <w:proofErr w:type="spellStart"/>
            <w:r w:rsidRPr="00E240B4">
              <w:t>fck</w:t>
            </w:r>
            <w:proofErr w:type="spellEnd"/>
            <w:r w:rsidRPr="00E240B4">
              <w:t xml:space="preserve"> = 45MPa and 5mm HTS wires with ultimate stress of 1600N/mm2</w:t>
            </w:r>
          </w:p>
          <w:p w:rsidR="00A26170" w:rsidRPr="00EF5853" w:rsidRDefault="00935E2B" w:rsidP="00B279DF">
            <w:pPr>
              <w:jc w:val="both"/>
            </w:pPr>
            <w:r w:rsidRPr="00E240B4">
              <w:t>Find also the Factor of Safety</w:t>
            </w:r>
            <w:r w:rsidR="00C71F94">
              <w:t>.</w:t>
            </w:r>
          </w:p>
        </w:tc>
        <w:tc>
          <w:tcPr>
            <w:tcW w:w="810" w:type="dxa"/>
            <w:shd w:val="clear" w:color="auto" w:fill="auto"/>
          </w:tcPr>
          <w:p w:rsidR="00A26170" w:rsidRPr="00875196" w:rsidRDefault="003C3166" w:rsidP="00875196">
            <w:pPr>
              <w:jc w:val="center"/>
              <w:rPr>
                <w:sz w:val="22"/>
                <w:szCs w:val="22"/>
              </w:rPr>
            </w:pPr>
            <w:r>
              <w:rPr>
                <w:sz w:val="22"/>
                <w:szCs w:val="22"/>
              </w:rPr>
              <w:t>CO3</w:t>
            </w:r>
          </w:p>
        </w:tc>
        <w:tc>
          <w:tcPr>
            <w:tcW w:w="630" w:type="dxa"/>
            <w:shd w:val="clear" w:color="auto" w:fill="auto"/>
          </w:tcPr>
          <w:p w:rsidR="00A26170" w:rsidRPr="00B279DF" w:rsidRDefault="00935E2B" w:rsidP="005814FF">
            <w:pPr>
              <w:ind w:left="542" w:right="-90" w:hanging="542"/>
              <w:jc w:val="center"/>
            </w:pPr>
            <w:r w:rsidRPr="00B279DF">
              <w:t>15</w:t>
            </w:r>
          </w:p>
        </w:tc>
      </w:tr>
      <w:tr w:rsidR="00A26170" w:rsidRPr="00EF5853" w:rsidTr="00DF0265">
        <w:trPr>
          <w:trHeight w:val="2"/>
        </w:trPr>
        <w:tc>
          <w:tcPr>
            <w:tcW w:w="11088" w:type="dxa"/>
            <w:gridSpan w:val="8"/>
            <w:shd w:val="clear" w:color="auto" w:fill="auto"/>
          </w:tcPr>
          <w:p w:rsidR="00A26170" w:rsidRPr="00B279DF" w:rsidRDefault="00A26170" w:rsidP="005814FF">
            <w:pPr>
              <w:ind w:left="542" w:right="-90" w:hanging="542"/>
              <w:jc w:val="center"/>
            </w:pPr>
            <w:r w:rsidRPr="00B279DF">
              <w:t>(OR)</w:t>
            </w:r>
          </w:p>
        </w:tc>
      </w:tr>
      <w:tr w:rsidR="00A26170" w:rsidRPr="00EF5853" w:rsidTr="00B279DF">
        <w:trPr>
          <w:trHeight w:val="2"/>
        </w:trPr>
        <w:tc>
          <w:tcPr>
            <w:tcW w:w="530" w:type="dxa"/>
            <w:gridSpan w:val="2"/>
            <w:shd w:val="clear" w:color="auto" w:fill="auto"/>
          </w:tcPr>
          <w:p w:rsidR="00A26170" w:rsidRPr="00EF5853" w:rsidRDefault="00A26170" w:rsidP="00875196">
            <w:pPr>
              <w:jc w:val="center"/>
            </w:pPr>
            <w:r w:rsidRPr="00EF5853">
              <w:t>8.</w:t>
            </w:r>
          </w:p>
        </w:tc>
        <w:tc>
          <w:tcPr>
            <w:tcW w:w="571" w:type="dxa"/>
            <w:shd w:val="clear" w:color="auto" w:fill="auto"/>
          </w:tcPr>
          <w:p w:rsidR="00A26170" w:rsidRPr="00EF5853" w:rsidRDefault="00A26170" w:rsidP="00875196">
            <w:pPr>
              <w:jc w:val="center"/>
            </w:pPr>
            <w:r w:rsidRPr="00EF5853">
              <w:t>a.</w:t>
            </w:r>
          </w:p>
        </w:tc>
        <w:tc>
          <w:tcPr>
            <w:tcW w:w="8547" w:type="dxa"/>
            <w:gridSpan w:val="3"/>
            <w:shd w:val="clear" w:color="auto" w:fill="auto"/>
          </w:tcPr>
          <w:p w:rsidR="00A26170" w:rsidRPr="00EF5853" w:rsidRDefault="00A26170" w:rsidP="00B279DF">
            <w:pPr>
              <w:jc w:val="both"/>
            </w:pPr>
            <w:r>
              <w:t>State the advantages and disadvantages of composite beams</w:t>
            </w:r>
          </w:p>
        </w:tc>
        <w:tc>
          <w:tcPr>
            <w:tcW w:w="810" w:type="dxa"/>
            <w:shd w:val="clear" w:color="auto" w:fill="auto"/>
          </w:tcPr>
          <w:p w:rsidR="00A26170" w:rsidRPr="00875196" w:rsidRDefault="003C3166" w:rsidP="00875196">
            <w:pPr>
              <w:jc w:val="center"/>
              <w:rPr>
                <w:sz w:val="22"/>
                <w:szCs w:val="22"/>
              </w:rPr>
            </w:pPr>
            <w:r>
              <w:rPr>
                <w:sz w:val="22"/>
                <w:szCs w:val="22"/>
              </w:rPr>
              <w:t>CO3</w:t>
            </w:r>
          </w:p>
        </w:tc>
        <w:tc>
          <w:tcPr>
            <w:tcW w:w="630" w:type="dxa"/>
            <w:shd w:val="clear" w:color="auto" w:fill="auto"/>
          </w:tcPr>
          <w:p w:rsidR="00A26170" w:rsidRPr="00B279DF" w:rsidRDefault="00D65B7D" w:rsidP="005814FF">
            <w:pPr>
              <w:ind w:left="542" w:right="-90" w:hanging="542"/>
              <w:jc w:val="center"/>
            </w:pPr>
            <w:r w:rsidRPr="00B279DF">
              <w:t>5</w:t>
            </w:r>
          </w:p>
        </w:tc>
      </w:tr>
      <w:tr w:rsidR="00A26170" w:rsidRPr="00EF5853" w:rsidTr="00B279DF">
        <w:trPr>
          <w:trHeight w:val="2"/>
        </w:trPr>
        <w:tc>
          <w:tcPr>
            <w:tcW w:w="530" w:type="dxa"/>
            <w:gridSpan w:val="2"/>
            <w:shd w:val="clear" w:color="auto" w:fill="auto"/>
          </w:tcPr>
          <w:p w:rsidR="00A26170" w:rsidRPr="00EF5853" w:rsidRDefault="00A26170" w:rsidP="00875196">
            <w:pPr>
              <w:jc w:val="center"/>
            </w:pPr>
          </w:p>
        </w:tc>
        <w:tc>
          <w:tcPr>
            <w:tcW w:w="571" w:type="dxa"/>
            <w:shd w:val="clear" w:color="auto" w:fill="auto"/>
          </w:tcPr>
          <w:p w:rsidR="00A26170" w:rsidRPr="00EF5853" w:rsidRDefault="00A26170" w:rsidP="00875196">
            <w:pPr>
              <w:jc w:val="center"/>
            </w:pPr>
            <w:r w:rsidRPr="00EF5853">
              <w:t>b.</w:t>
            </w:r>
          </w:p>
        </w:tc>
        <w:tc>
          <w:tcPr>
            <w:tcW w:w="8547" w:type="dxa"/>
            <w:gridSpan w:val="3"/>
            <w:shd w:val="clear" w:color="auto" w:fill="auto"/>
          </w:tcPr>
          <w:p w:rsidR="00A26170" w:rsidRPr="00EF5853" w:rsidRDefault="00D65B7D" w:rsidP="00B279DF">
            <w:pPr>
              <w:jc w:val="both"/>
            </w:pPr>
            <w:r>
              <w:t xml:space="preserve">A precast </w:t>
            </w:r>
            <w:proofErr w:type="spellStart"/>
            <w:r>
              <w:t>prestressed</w:t>
            </w:r>
            <w:proofErr w:type="spellEnd"/>
            <w:r>
              <w:t xml:space="preserve"> inverted T section is to be used in a composite slab of total depth 450mm and width 230mm. The inverted T consists of bottom flange of width 230mmx100mm thick and web of 300mm depth and 100mm width. The composite slab supports a live load of 12KN/m</w:t>
            </w:r>
            <w:r w:rsidRPr="009435BF">
              <w:rPr>
                <w:vertAlign w:val="superscript"/>
              </w:rPr>
              <w:t>2</w:t>
            </w:r>
            <w:r>
              <w:t xml:space="preserve"> over a span of 9m. </w:t>
            </w:r>
            <w:proofErr w:type="spellStart"/>
            <w:r>
              <w:t>Prestressing</w:t>
            </w:r>
            <w:proofErr w:type="spellEnd"/>
            <w:r>
              <w:t xml:space="preserve"> force is 600KN, applied at an eccentricity of 70mm. M40 AND M20 concrete are used for precast and in situ concrete respectively. Determine the stresses at mid span section of the composite slab.</w:t>
            </w:r>
          </w:p>
        </w:tc>
        <w:tc>
          <w:tcPr>
            <w:tcW w:w="810" w:type="dxa"/>
            <w:shd w:val="clear" w:color="auto" w:fill="auto"/>
          </w:tcPr>
          <w:p w:rsidR="00A26170" w:rsidRPr="00875196" w:rsidRDefault="003C3166" w:rsidP="00875196">
            <w:pPr>
              <w:jc w:val="center"/>
              <w:rPr>
                <w:sz w:val="22"/>
                <w:szCs w:val="22"/>
              </w:rPr>
            </w:pPr>
            <w:r>
              <w:rPr>
                <w:sz w:val="22"/>
                <w:szCs w:val="22"/>
              </w:rPr>
              <w:t>CO2</w:t>
            </w:r>
          </w:p>
        </w:tc>
        <w:tc>
          <w:tcPr>
            <w:tcW w:w="630" w:type="dxa"/>
            <w:shd w:val="clear" w:color="auto" w:fill="auto"/>
          </w:tcPr>
          <w:p w:rsidR="00A26170" w:rsidRPr="00B279DF" w:rsidRDefault="00D65B7D" w:rsidP="005814FF">
            <w:pPr>
              <w:ind w:left="542" w:right="-90" w:hanging="542"/>
              <w:jc w:val="center"/>
            </w:pPr>
            <w:r w:rsidRPr="00B279DF">
              <w:t>15</w:t>
            </w:r>
          </w:p>
        </w:tc>
      </w:tr>
      <w:tr w:rsidR="00A26170" w:rsidRPr="00EF5853" w:rsidTr="00B279DF">
        <w:trPr>
          <w:trHeight w:val="2"/>
        </w:trPr>
        <w:tc>
          <w:tcPr>
            <w:tcW w:w="1101" w:type="dxa"/>
            <w:gridSpan w:val="3"/>
            <w:shd w:val="clear" w:color="auto" w:fill="auto"/>
          </w:tcPr>
          <w:p w:rsidR="00A26170" w:rsidRPr="00EF5853" w:rsidRDefault="00A26170" w:rsidP="00875196">
            <w:pPr>
              <w:jc w:val="center"/>
            </w:pPr>
          </w:p>
        </w:tc>
        <w:tc>
          <w:tcPr>
            <w:tcW w:w="8547" w:type="dxa"/>
            <w:gridSpan w:val="3"/>
            <w:shd w:val="clear" w:color="auto" w:fill="auto"/>
          </w:tcPr>
          <w:p w:rsidR="00A26170" w:rsidRPr="00875196" w:rsidRDefault="00A26170" w:rsidP="00875196">
            <w:pPr>
              <w:rPr>
                <w:b/>
                <w:u w:val="single"/>
              </w:rPr>
            </w:pPr>
            <w:r w:rsidRPr="00875196">
              <w:rPr>
                <w:b/>
                <w:u w:val="single"/>
              </w:rPr>
              <w:t>Compulsory:</w:t>
            </w:r>
          </w:p>
        </w:tc>
        <w:tc>
          <w:tcPr>
            <w:tcW w:w="810" w:type="dxa"/>
            <w:shd w:val="clear" w:color="auto" w:fill="auto"/>
          </w:tcPr>
          <w:p w:rsidR="00A26170" w:rsidRPr="00875196" w:rsidRDefault="00A26170" w:rsidP="00875196">
            <w:pPr>
              <w:jc w:val="center"/>
              <w:rPr>
                <w:sz w:val="22"/>
                <w:szCs w:val="22"/>
              </w:rPr>
            </w:pPr>
          </w:p>
        </w:tc>
        <w:tc>
          <w:tcPr>
            <w:tcW w:w="630" w:type="dxa"/>
            <w:shd w:val="clear" w:color="auto" w:fill="auto"/>
          </w:tcPr>
          <w:p w:rsidR="00A26170" w:rsidRPr="00B279DF" w:rsidRDefault="00A26170" w:rsidP="005814FF">
            <w:pPr>
              <w:ind w:left="542" w:right="-90" w:hanging="542"/>
              <w:jc w:val="center"/>
            </w:pPr>
          </w:p>
        </w:tc>
      </w:tr>
      <w:tr w:rsidR="00A26170" w:rsidRPr="00EF5853" w:rsidTr="00B279DF">
        <w:trPr>
          <w:trHeight w:val="2"/>
        </w:trPr>
        <w:tc>
          <w:tcPr>
            <w:tcW w:w="468" w:type="dxa"/>
            <w:shd w:val="clear" w:color="auto" w:fill="auto"/>
          </w:tcPr>
          <w:p w:rsidR="00A26170" w:rsidRPr="00EF5853" w:rsidRDefault="00A26170" w:rsidP="00875196">
            <w:pPr>
              <w:jc w:val="center"/>
            </w:pPr>
            <w:r w:rsidRPr="00EF5853">
              <w:t>9.</w:t>
            </w:r>
          </w:p>
        </w:tc>
        <w:tc>
          <w:tcPr>
            <w:tcW w:w="633" w:type="dxa"/>
            <w:gridSpan w:val="2"/>
            <w:shd w:val="clear" w:color="auto" w:fill="auto"/>
          </w:tcPr>
          <w:p w:rsidR="00A26170" w:rsidRPr="00EF5853" w:rsidRDefault="00A26170" w:rsidP="00875196">
            <w:pPr>
              <w:jc w:val="center"/>
            </w:pPr>
            <w:r w:rsidRPr="00EF5853">
              <w:t>a.</w:t>
            </w:r>
          </w:p>
        </w:tc>
        <w:tc>
          <w:tcPr>
            <w:tcW w:w="8547" w:type="dxa"/>
            <w:gridSpan w:val="3"/>
            <w:shd w:val="clear" w:color="auto" w:fill="auto"/>
          </w:tcPr>
          <w:p w:rsidR="00A26170" w:rsidRPr="00EF5853" w:rsidRDefault="00935E2B" w:rsidP="00B279DF">
            <w:pPr>
              <w:jc w:val="both"/>
            </w:pPr>
            <w:r>
              <w:t>Describe the design principles of pipes.</w:t>
            </w:r>
          </w:p>
        </w:tc>
        <w:tc>
          <w:tcPr>
            <w:tcW w:w="810" w:type="dxa"/>
            <w:shd w:val="clear" w:color="auto" w:fill="auto"/>
          </w:tcPr>
          <w:p w:rsidR="00A26170" w:rsidRPr="00875196" w:rsidRDefault="003C3166" w:rsidP="00875196">
            <w:pPr>
              <w:jc w:val="center"/>
              <w:rPr>
                <w:sz w:val="22"/>
                <w:szCs w:val="22"/>
              </w:rPr>
            </w:pPr>
            <w:r>
              <w:rPr>
                <w:sz w:val="22"/>
                <w:szCs w:val="22"/>
              </w:rPr>
              <w:t>CO2</w:t>
            </w:r>
          </w:p>
        </w:tc>
        <w:tc>
          <w:tcPr>
            <w:tcW w:w="630" w:type="dxa"/>
            <w:shd w:val="clear" w:color="auto" w:fill="auto"/>
          </w:tcPr>
          <w:p w:rsidR="00A26170" w:rsidRPr="00B279DF" w:rsidRDefault="00935E2B" w:rsidP="005814FF">
            <w:pPr>
              <w:ind w:left="542" w:right="-90" w:hanging="542"/>
              <w:jc w:val="center"/>
            </w:pPr>
            <w:r w:rsidRPr="00B279DF">
              <w:t>5</w:t>
            </w:r>
          </w:p>
        </w:tc>
      </w:tr>
      <w:tr w:rsidR="00A26170" w:rsidRPr="00EF5853" w:rsidTr="00B279DF">
        <w:trPr>
          <w:trHeight w:val="2"/>
        </w:trPr>
        <w:tc>
          <w:tcPr>
            <w:tcW w:w="468" w:type="dxa"/>
            <w:shd w:val="clear" w:color="auto" w:fill="auto"/>
          </w:tcPr>
          <w:p w:rsidR="00A26170" w:rsidRPr="00EF5853" w:rsidRDefault="00A26170" w:rsidP="00875196">
            <w:pPr>
              <w:jc w:val="center"/>
            </w:pPr>
          </w:p>
        </w:tc>
        <w:tc>
          <w:tcPr>
            <w:tcW w:w="633" w:type="dxa"/>
            <w:gridSpan w:val="2"/>
            <w:shd w:val="clear" w:color="auto" w:fill="auto"/>
          </w:tcPr>
          <w:p w:rsidR="00A26170" w:rsidRPr="00EF5853" w:rsidRDefault="00A26170" w:rsidP="00875196">
            <w:pPr>
              <w:jc w:val="center"/>
            </w:pPr>
            <w:r w:rsidRPr="00EF5853">
              <w:t>b.</w:t>
            </w:r>
          </w:p>
        </w:tc>
        <w:tc>
          <w:tcPr>
            <w:tcW w:w="8547" w:type="dxa"/>
            <w:gridSpan w:val="3"/>
            <w:shd w:val="clear" w:color="auto" w:fill="auto"/>
          </w:tcPr>
          <w:p w:rsidR="00B279DF" w:rsidRDefault="00A26170" w:rsidP="00B279DF">
            <w:pPr>
              <w:ind w:left="432" w:hanging="432"/>
              <w:jc w:val="both"/>
            </w:pPr>
            <w:r>
              <w:t xml:space="preserve">A </w:t>
            </w:r>
            <w:proofErr w:type="spellStart"/>
            <w:r>
              <w:t>prestressed</w:t>
            </w:r>
            <w:proofErr w:type="spellEnd"/>
            <w:r>
              <w:t xml:space="preserve"> concrete cylindrical water tank has to store 15lakhs </w:t>
            </w:r>
            <w:proofErr w:type="spellStart"/>
            <w:r>
              <w:t>litres</w:t>
            </w:r>
            <w:proofErr w:type="spellEnd"/>
            <w:r>
              <w:t xml:space="preserve"> of water with a </w:t>
            </w:r>
          </w:p>
          <w:p w:rsidR="00B279DF" w:rsidRDefault="00A26170" w:rsidP="00B279DF">
            <w:pPr>
              <w:ind w:left="432" w:hanging="432"/>
              <w:jc w:val="both"/>
            </w:pPr>
            <w:proofErr w:type="gramStart"/>
            <w:r>
              <w:t>storage</w:t>
            </w:r>
            <w:proofErr w:type="gramEnd"/>
            <w:r>
              <w:t xml:space="preserve"> depth of 8m. Assuming a flexible base, design the wall thickness and the </w:t>
            </w:r>
          </w:p>
          <w:p w:rsidR="00B279DF" w:rsidRDefault="00A26170" w:rsidP="00B279DF">
            <w:pPr>
              <w:ind w:left="432" w:hanging="432"/>
              <w:jc w:val="both"/>
            </w:pPr>
            <w:proofErr w:type="gramStart"/>
            <w:r>
              <w:t>spacing</w:t>
            </w:r>
            <w:proofErr w:type="gramEnd"/>
            <w:r>
              <w:t xml:space="preserve"> of 5mm </w:t>
            </w:r>
            <w:proofErr w:type="spellStart"/>
            <w:r>
              <w:t>dia</w:t>
            </w:r>
            <w:proofErr w:type="spellEnd"/>
            <w:r>
              <w:t xml:space="preserve"> HTS wires for </w:t>
            </w:r>
            <w:proofErr w:type="spellStart"/>
            <w:r>
              <w:t>prestressing</w:t>
            </w:r>
            <w:proofErr w:type="spellEnd"/>
            <w:r>
              <w:t xml:space="preserve">. The design should satisfy the </w:t>
            </w:r>
          </w:p>
          <w:p w:rsidR="00A26170" w:rsidRDefault="00A26170" w:rsidP="00B279DF">
            <w:pPr>
              <w:ind w:left="432" w:hanging="432"/>
              <w:jc w:val="both"/>
            </w:pPr>
            <w:proofErr w:type="gramStart"/>
            <w:r>
              <w:t>following</w:t>
            </w:r>
            <w:proofErr w:type="gramEnd"/>
            <w:r>
              <w:t xml:space="preserve"> conditions.</w:t>
            </w:r>
          </w:p>
          <w:p w:rsidR="00A26170" w:rsidRDefault="005E01AA" w:rsidP="00B279DF">
            <w:pPr>
              <w:jc w:val="both"/>
            </w:pPr>
            <w:proofErr w:type="spellStart"/>
            <w:r>
              <w:t>i</w:t>
            </w:r>
            <w:proofErr w:type="spellEnd"/>
            <w:r w:rsidR="00C71F94">
              <w:t xml:space="preserve">. </w:t>
            </w:r>
            <w:r w:rsidR="00DF0265">
              <w:t xml:space="preserve">   </w:t>
            </w:r>
            <w:r w:rsidR="00B279DF">
              <w:tab/>
            </w:r>
            <w:r w:rsidR="00A26170">
              <w:t>Residual compressive stress of 0.7N/mm</w:t>
            </w:r>
            <w:r w:rsidR="00A26170" w:rsidRPr="008944E5">
              <w:rPr>
                <w:vertAlign w:val="superscript"/>
              </w:rPr>
              <w:t>2</w:t>
            </w:r>
            <w:r w:rsidR="00A26170">
              <w:t xml:space="preserve"> under working conditions.</w:t>
            </w:r>
          </w:p>
          <w:p w:rsidR="00A26170" w:rsidRDefault="005E01AA" w:rsidP="00B279DF">
            <w:pPr>
              <w:jc w:val="both"/>
            </w:pPr>
            <w:r>
              <w:t>ii</w:t>
            </w:r>
            <w:r w:rsidR="00C71F94">
              <w:t xml:space="preserve">. </w:t>
            </w:r>
            <w:r w:rsidR="00DF0265">
              <w:t xml:space="preserve">   </w:t>
            </w:r>
            <w:r w:rsidR="00B279DF">
              <w:tab/>
            </w:r>
            <w:r w:rsidR="00A26170">
              <w:t>Cracking load factor of 1.2 and ultimate load factor of 2.</w:t>
            </w:r>
          </w:p>
          <w:p w:rsidR="00A26170" w:rsidRDefault="005E01AA" w:rsidP="00B279DF">
            <w:pPr>
              <w:jc w:val="both"/>
            </w:pPr>
            <w:r>
              <w:t>iii</w:t>
            </w:r>
            <w:r w:rsidR="00C71F94">
              <w:t xml:space="preserve">. </w:t>
            </w:r>
            <w:r w:rsidR="00DF0265">
              <w:t xml:space="preserve">   </w:t>
            </w:r>
            <w:r w:rsidR="00B279DF">
              <w:tab/>
            </w:r>
            <w:r w:rsidR="00A26170">
              <w:t>M40 grade concrete with compressive stress of 13N/mm</w:t>
            </w:r>
            <w:r w:rsidR="00A26170" w:rsidRPr="008944E5">
              <w:rPr>
                <w:vertAlign w:val="superscript"/>
              </w:rPr>
              <w:t>2</w:t>
            </w:r>
            <w:r w:rsidR="00A26170">
              <w:t xml:space="preserve"> and tensile stress of </w:t>
            </w:r>
            <w:r w:rsidR="00DF0265">
              <w:t xml:space="preserve"> </w:t>
            </w:r>
            <w:r w:rsidR="00B279DF">
              <w:tab/>
            </w:r>
            <w:r w:rsidR="00A26170">
              <w:t>1.7N/mm</w:t>
            </w:r>
            <w:r w:rsidR="00A26170" w:rsidRPr="008944E5">
              <w:rPr>
                <w:vertAlign w:val="superscript"/>
              </w:rPr>
              <w:t>2</w:t>
            </w:r>
            <w:r w:rsidR="00A26170">
              <w:t>.</w:t>
            </w:r>
          </w:p>
          <w:p w:rsidR="00A26170" w:rsidRDefault="005E01AA" w:rsidP="00B279DF">
            <w:pPr>
              <w:jc w:val="both"/>
            </w:pPr>
            <w:r>
              <w:t>iv</w:t>
            </w:r>
            <w:r w:rsidR="00C71F94">
              <w:t>.</w:t>
            </w:r>
            <w:r w:rsidR="00B279DF">
              <w:tab/>
            </w:r>
            <w:r w:rsidR="00A26170">
              <w:t>Ultimate tensile stress of wires is 1500N/mm</w:t>
            </w:r>
            <w:r w:rsidR="00A26170" w:rsidRPr="008944E5">
              <w:rPr>
                <w:vertAlign w:val="superscript"/>
              </w:rPr>
              <w:t>2</w:t>
            </w:r>
            <w:r w:rsidR="00A26170">
              <w:t xml:space="preserve"> and initially stressed to </w:t>
            </w:r>
            <w:r>
              <w:tab/>
            </w:r>
            <w:r w:rsidR="00DF0265">
              <w:t>1</w:t>
            </w:r>
            <w:r w:rsidR="00A26170">
              <w:t>200N/mm</w:t>
            </w:r>
            <w:r w:rsidR="00A26170" w:rsidRPr="008944E5">
              <w:rPr>
                <w:vertAlign w:val="superscript"/>
              </w:rPr>
              <w:t>2</w:t>
            </w:r>
          </w:p>
          <w:p w:rsidR="00A26170" w:rsidRPr="00EF5853" w:rsidRDefault="005E01AA" w:rsidP="00B279DF">
            <w:pPr>
              <w:jc w:val="both"/>
            </w:pPr>
            <w:r>
              <w:t>v</w:t>
            </w:r>
            <w:r w:rsidR="00DF0265">
              <w:t xml:space="preserve">.  </w:t>
            </w:r>
            <w:r>
              <w:tab/>
            </w:r>
            <w:r w:rsidR="00A26170">
              <w:t xml:space="preserve">Loss of </w:t>
            </w:r>
            <w:proofErr w:type="spellStart"/>
            <w:r w:rsidR="00A26170">
              <w:t>prestress</w:t>
            </w:r>
            <w:proofErr w:type="spellEnd"/>
            <w:r w:rsidR="00A26170">
              <w:t>=20%</w:t>
            </w:r>
          </w:p>
        </w:tc>
        <w:tc>
          <w:tcPr>
            <w:tcW w:w="810" w:type="dxa"/>
            <w:shd w:val="clear" w:color="auto" w:fill="auto"/>
          </w:tcPr>
          <w:p w:rsidR="00A26170" w:rsidRPr="00875196" w:rsidRDefault="003C3166" w:rsidP="00875196">
            <w:pPr>
              <w:jc w:val="center"/>
              <w:rPr>
                <w:sz w:val="22"/>
                <w:szCs w:val="22"/>
              </w:rPr>
            </w:pPr>
            <w:r>
              <w:rPr>
                <w:sz w:val="22"/>
                <w:szCs w:val="22"/>
              </w:rPr>
              <w:t>CO2</w:t>
            </w:r>
          </w:p>
        </w:tc>
        <w:tc>
          <w:tcPr>
            <w:tcW w:w="630" w:type="dxa"/>
            <w:shd w:val="clear" w:color="auto" w:fill="auto"/>
          </w:tcPr>
          <w:p w:rsidR="00A26170" w:rsidRPr="00B279DF" w:rsidRDefault="00935E2B" w:rsidP="005814FF">
            <w:pPr>
              <w:ind w:left="542" w:right="-90" w:hanging="542"/>
              <w:jc w:val="center"/>
            </w:pPr>
            <w:r w:rsidRPr="00B279DF">
              <w:t>15</w:t>
            </w:r>
          </w:p>
        </w:tc>
      </w:tr>
    </w:tbl>
    <w:p w:rsidR="005527A4" w:rsidRDefault="005527A4" w:rsidP="005527A4"/>
    <w:sectPr w:rsidR="005527A4" w:rsidSect="00C71F94">
      <w:pgSz w:w="12240" w:h="15840"/>
      <w:pgMar w:top="180" w:right="270" w:bottom="540" w:left="63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0000400000000000000"/>
    <w:charset w:val="00"/>
    <w:family w:val="auto"/>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D5702D"/>
    <w:multiLevelType w:val="hybridMultilevel"/>
    <w:tmpl w:val="4BCC3160"/>
    <w:lvl w:ilvl="0" w:tplc="A5986A0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69135612"/>
    <w:multiLevelType w:val="hybridMultilevel"/>
    <w:tmpl w:val="75444AF8"/>
    <w:lvl w:ilvl="0" w:tplc="49B65AE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compat/>
  <w:rsids>
    <w:rsidRoot w:val="002E336A"/>
    <w:rsid w:val="00023B9E"/>
    <w:rsid w:val="00061821"/>
    <w:rsid w:val="000917D1"/>
    <w:rsid w:val="000A7283"/>
    <w:rsid w:val="000F3EFE"/>
    <w:rsid w:val="00142A31"/>
    <w:rsid w:val="0015755B"/>
    <w:rsid w:val="00181D15"/>
    <w:rsid w:val="001D0A8D"/>
    <w:rsid w:val="001D41FE"/>
    <w:rsid w:val="001D670F"/>
    <w:rsid w:val="001E2222"/>
    <w:rsid w:val="001F54D1"/>
    <w:rsid w:val="001F7E9B"/>
    <w:rsid w:val="002D09FF"/>
    <w:rsid w:val="002D6AA3"/>
    <w:rsid w:val="002D7611"/>
    <w:rsid w:val="002D76BB"/>
    <w:rsid w:val="002E336A"/>
    <w:rsid w:val="002E552A"/>
    <w:rsid w:val="003042D1"/>
    <w:rsid w:val="00304757"/>
    <w:rsid w:val="00324247"/>
    <w:rsid w:val="0034616A"/>
    <w:rsid w:val="003855F1"/>
    <w:rsid w:val="003B14BC"/>
    <w:rsid w:val="003B1F06"/>
    <w:rsid w:val="003C3166"/>
    <w:rsid w:val="003C6BB4"/>
    <w:rsid w:val="004413E8"/>
    <w:rsid w:val="0046314C"/>
    <w:rsid w:val="0046787F"/>
    <w:rsid w:val="004F787A"/>
    <w:rsid w:val="00501F18"/>
    <w:rsid w:val="0050571C"/>
    <w:rsid w:val="005133D7"/>
    <w:rsid w:val="005527A4"/>
    <w:rsid w:val="005814FF"/>
    <w:rsid w:val="005A00DE"/>
    <w:rsid w:val="005B239D"/>
    <w:rsid w:val="005D0F4A"/>
    <w:rsid w:val="005E01AA"/>
    <w:rsid w:val="005E6090"/>
    <w:rsid w:val="005F011C"/>
    <w:rsid w:val="0062605C"/>
    <w:rsid w:val="00647914"/>
    <w:rsid w:val="00664C54"/>
    <w:rsid w:val="00681B25"/>
    <w:rsid w:val="006C7354"/>
    <w:rsid w:val="00717947"/>
    <w:rsid w:val="00725A0A"/>
    <w:rsid w:val="007326F6"/>
    <w:rsid w:val="00777176"/>
    <w:rsid w:val="00802202"/>
    <w:rsid w:val="0080270F"/>
    <w:rsid w:val="00875196"/>
    <w:rsid w:val="008A56BE"/>
    <w:rsid w:val="008B0703"/>
    <w:rsid w:val="00904D12"/>
    <w:rsid w:val="00935E2B"/>
    <w:rsid w:val="0095679B"/>
    <w:rsid w:val="009B2D04"/>
    <w:rsid w:val="009B53DD"/>
    <w:rsid w:val="009C5A1D"/>
    <w:rsid w:val="00A26170"/>
    <w:rsid w:val="00AA5E39"/>
    <w:rsid w:val="00AA6B40"/>
    <w:rsid w:val="00AE264C"/>
    <w:rsid w:val="00B009B1"/>
    <w:rsid w:val="00B279DF"/>
    <w:rsid w:val="00B60E7E"/>
    <w:rsid w:val="00BA539E"/>
    <w:rsid w:val="00BB5C6B"/>
    <w:rsid w:val="00BE2F2B"/>
    <w:rsid w:val="00C3743D"/>
    <w:rsid w:val="00C60C6A"/>
    <w:rsid w:val="00C71F94"/>
    <w:rsid w:val="00C94BB7"/>
    <w:rsid w:val="00C95F18"/>
    <w:rsid w:val="00CB7A50"/>
    <w:rsid w:val="00CE1825"/>
    <w:rsid w:val="00CE5503"/>
    <w:rsid w:val="00D3698C"/>
    <w:rsid w:val="00D62341"/>
    <w:rsid w:val="00D64FF9"/>
    <w:rsid w:val="00D65B7D"/>
    <w:rsid w:val="00D94D54"/>
    <w:rsid w:val="00DE0497"/>
    <w:rsid w:val="00DE4F7E"/>
    <w:rsid w:val="00DF0265"/>
    <w:rsid w:val="00DF14D0"/>
    <w:rsid w:val="00E240B4"/>
    <w:rsid w:val="00E70A47"/>
    <w:rsid w:val="00E824B7"/>
    <w:rsid w:val="00EC458A"/>
    <w:rsid w:val="00ED55E3"/>
    <w:rsid w:val="00F11EDB"/>
    <w:rsid w:val="00F162EA"/>
    <w:rsid w:val="00F266A7"/>
    <w:rsid w:val="00F55D6F"/>
    <w:rsid w:val="00F62A6E"/>
    <w:rsid w:val="00F649E0"/>
    <w:rsid w:val="00FF130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181E0C-28EC-41B0-9927-80C2033182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2</Pages>
  <Words>942</Words>
  <Characters>5374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6304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staff</cp:lastModifiedBy>
  <cp:revision>13</cp:revision>
  <cp:lastPrinted>2016-09-21T16:48:00Z</cp:lastPrinted>
  <dcterms:created xsi:type="dcterms:W3CDTF">2016-11-10T10:11:00Z</dcterms:created>
  <dcterms:modified xsi:type="dcterms:W3CDTF">2016-12-23T10:50:00Z</dcterms:modified>
</cp:coreProperties>
</file>